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526" w:rsidRPr="00163319" w:rsidRDefault="00CA2526" w:rsidP="00CA2526">
      <w:pPr>
        <w:bidi w:val="0"/>
        <w:jc w:val="center"/>
        <w:rPr>
          <w:b/>
          <w:bCs/>
          <w:sz w:val="22"/>
          <w:szCs w:val="22"/>
          <w:rtl/>
          <w:lang w:bidi="ar-JO"/>
        </w:rPr>
      </w:pPr>
      <w:r w:rsidRPr="00163319">
        <w:rPr>
          <w:rFonts w:hint="cs"/>
          <w:b/>
          <w:bCs/>
          <w:sz w:val="22"/>
          <w:szCs w:val="22"/>
          <w:rtl/>
          <w:lang w:bidi="ar-JO"/>
        </w:rPr>
        <w:t>بسم الله الرحمن الرحيم</w:t>
      </w:r>
    </w:p>
    <w:p w:rsidR="00CA2526" w:rsidRPr="00163319" w:rsidRDefault="00CA2526" w:rsidP="00CA2526">
      <w:pPr>
        <w:bidi w:val="0"/>
        <w:jc w:val="center"/>
        <w:rPr>
          <w:b/>
          <w:bCs/>
          <w:sz w:val="22"/>
          <w:szCs w:val="22"/>
          <w:rtl/>
        </w:rPr>
      </w:pPr>
      <w:r w:rsidRPr="00163319">
        <w:rPr>
          <w:rFonts w:cs="Monotype Koufi"/>
          <w:b/>
          <w:bCs/>
          <w:sz w:val="22"/>
          <w:szCs w:val="22"/>
        </w:rPr>
        <w:t>Philadelphia University</w:t>
      </w:r>
    </w:p>
    <w:p w:rsidR="00CA2526" w:rsidRPr="00163319" w:rsidRDefault="00CA2526" w:rsidP="00CA2526">
      <w:pPr>
        <w:bidi w:val="0"/>
        <w:jc w:val="center"/>
        <w:rPr>
          <w:b/>
          <w:bCs/>
          <w:sz w:val="22"/>
          <w:szCs w:val="22"/>
          <w:rtl/>
          <w:lang w:bidi="ar-JO"/>
        </w:rPr>
      </w:pPr>
      <w:r w:rsidRPr="00163319">
        <w:rPr>
          <w:b/>
          <w:bCs/>
          <w:sz w:val="22"/>
          <w:szCs w:val="22"/>
          <w:lang w:bidi="ar-JO"/>
        </w:rPr>
        <w:t>Faculty of Arts</w:t>
      </w:r>
    </w:p>
    <w:p w:rsidR="00CA2526" w:rsidRPr="00163319" w:rsidRDefault="00CA2526" w:rsidP="00CA2526">
      <w:pPr>
        <w:bidi w:val="0"/>
        <w:jc w:val="center"/>
        <w:rPr>
          <w:b/>
          <w:bCs/>
          <w:sz w:val="32"/>
          <w:szCs w:val="32"/>
          <w:rtl/>
          <w:lang w:bidi="ar-JO"/>
        </w:rPr>
      </w:pPr>
      <w:r w:rsidRPr="00163319">
        <w:rPr>
          <w:b/>
          <w:bCs/>
          <w:sz w:val="22"/>
          <w:szCs w:val="22"/>
          <w:lang w:bidi="ar-JO"/>
        </w:rPr>
        <w:t>Department of English</w:t>
      </w:r>
      <w:r w:rsidRPr="00163319">
        <w:rPr>
          <w:b/>
          <w:bCs/>
          <w:sz w:val="32"/>
          <w:szCs w:val="32"/>
          <w:lang w:bidi="ar-JO"/>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9"/>
        <w:gridCol w:w="2329"/>
        <w:gridCol w:w="3268"/>
      </w:tblGrid>
      <w:tr w:rsidR="00CA2526" w:rsidRPr="00163319" w:rsidTr="00DB1FAD">
        <w:trPr>
          <w:cantSplit/>
          <w:trHeight w:val="422"/>
        </w:trPr>
        <w:tc>
          <w:tcPr>
            <w:tcW w:w="3767" w:type="dxa"/>
            <w:tcBorders>
              <w:top w:val="nil"/>
              <w:left w:val="nil"/>
              <w:bottom w:val="nil"/>
            </w:tcBorders>
          </w:tcPr>
          <w:p w:rsidR="00CA2526" w:rsidRPr="00163319" w:rsidRDefault="00CA2526" w:rsidP="00DB1FAD">
            <w:pPr>
              <w:pStyle w:val="Footer"/>
              <w:tabs>
                <w:tab w:val="clear" w:pos="4153"/>
                <w:tab w:val="clear" w:pos="8306"/>
              </w:tabs>
              <w:bidi w:val="0"/>
              <w:ind w:right="-360"/>
              <w:rPr>
                <w:rFonts w:cs="Simplified Arabic"/>
                <w:b/>
                <w:bCs/>
                <w:rtl/>
                <w:lang w:bidi="ar-JO"/>
              </w:rPr>
            </w:pPr>
          </w:p>
        </w:tc>
        <w:tc>
          <w:tcPr>
            <w:tcW w:w="2522" w:type="dxa"/>
            <w:tcBorders>
              <w:bottom w:val="single" w:sz="4" w:space="0" w:color="auto"/>
            </w:tcBorders>
            <w:shd w:val="clear" w:color="auto" w:fill="E6E6E6"/>
            <w:vAlign w:val="center"/>
          </w:tcPr>
          <w:p w:rsidR="00CA2526" w:rsidRPr="00163319" w:rsidRDefault="00CA2526" w:rsidP="00DB1FAD">
            <w:pPr>
              <w:pStyle w:val="Footer"/>
              <w:tabs>
                <w:tab w:val="clear" w:pos="4153"/>
                <w:tab w:val="clear" w:pos="8306"/>
              </w:tabs>
              <w:bidi w:val="0"/>
              <w:ind w:right="-360"/>
              <w:rPr>
                <w:b/>
                <w:bCs/>
                <w:rtl/>
                <w:lang w:bidi="ar-JO"/>
              </w:rPr>
            </w:pPr>
            <w:r w:rsidRPr="00163319">
              <w:rPr>
                <w:b/>
                <w:bCs/>
              </w:rPr>
              <w:t xml:space="preserve">   Examination Sheet</w:t>
            </w:r>
          </w:p>
          <w:p w:rsidR="00CA2526" w:rsidRPr="00163319" w:rsidRDefault="00CA2526" w:rsidP="00DB1FAD">
            <w:pPr>
              <w:pStyle w:val="Footer"/>
              <w:tabs>
                <w:tab w:val="clear" w:pos="4153"/>
                <w:tab w:val="clear" w:pos="8306"/>
              </w:tabs>
              <w:bidi w:val="0"/>
              <w:ind w:right="-360"/>
              <w:rPr>
                <w:b/>
                <w:bCs/>
                <w:lang w:bidi="ar-JO"/>
              </w:rPr>
            </w:pPr>
          </w:p>
        </w:tc>
        <w:tc>
          <w:tcPr>
            <w:tcW w:w="3778" w:type="dxa"/>
            <w:tcBorders>
              <w:top w:val="nil"/>
              <w:bottom w:val="nil"/>
              <w:right w:val="nil"/>
            </w:tcBorders>
          </w:tcPr>
          <w:p w:rsidR="00CA2526" w:rsidRPr="00163319" w:rsidRDefault="00CA2526" w:rsidP="00DB1FAD">
            <w:pPr>
              <w:pStyle w:val="Footer"/>
              <w:tabs>
                <w:tab w:val="clear" w:pos="4153"/>
                <w:tab w:val="clear" w:pos="8306"/>
              </w:tabs>
              <w:bidi w:val="0"/>
              <w:ind w:right="-360"/>
              <w:rPr>
                <w:b/>
                <w:bCs/>
                <w:lang w:bidi="ar-JO"/>
              </w:rPr>
            </w:pPr>
          </w:p>
        </w:tc>
      </w:tr>
    </w:tbl>
    <w:p w:rsidR="00CA2526" w:rsidRPr="00163319" w:rsidRDefault="005B6231" w:rsidP="00CA2526">
      <w:pPr>
        <w:bidi w:val="0"/>
        <w:rPr>
          <w:b/>
          <w:bCs/>
          <w:rtl/>
          <w:lang w:bidi="ar-JO"/>
        </w:rPr>
      </w:pPr>
      <w:r>
        <w:rPr>
          <w:b/>
          <w:bCs/>
        </w:rPr>
        <w:t>A.</w:t>
      </w:r>
      <w:r w:rsidR="00CA2526" w:rsidRPr="00163319">
        <w:rPr>
          <w:b/>
          <w:bCs/>
        </w:rPr>
        <w:t xml:space="preserve"> Information                                                                                                        </w:t>
      </w:r>
    </w:p>
    <w:tbl>
      <w:tblPr>
        <w:bidiVisual/>
        <w:tblW w:w="10471"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3420"/>
        <w:gridCol w:w="4531"/>
      </w:tblGrid>
      <w:tr w:rsidR="00CA2526" w:rsidRPr="00163319" w:rsidTr="00DB1FAD">
        <w:tc>
          <w:tcPr>
            <w:tcW w:w="5940" w:type="dxa"/>
            <w:gridSpan w:val="2"/>
          </w:tcPr>
          <w:p w:rsidR="00CA2526" w:rsidRPr="00163319" w:rsidRDefault="00CA2526" w:rsidP="00DB1FAD">
            <w:pPr>
              <w:bidi w:val="0"/>
              <w:rPr>
                <w:b/>
                <w:bCs/>
              </w:rPr>
            </w:pPr>
            <w:r>
              <w:rPr>
                <w:b/>
                <w:bCs/>
              </w:rPr>
              <w:t>Student's No.</w:t>
            </w:r>
            <w:r w:rsidRPr="00163319">
              <w:rPr>
                <w:b/>
                <w:bCs/>
              </w:rPr>
              <w:t>:</w:t>
            </w:r>
          </w:p>
        </w:tc>
        <w:tc>
          <w:tcPr>
            <w:tcW w:w="4531" w:type="dxa"/>
          </w:tcPr>
          <w:p w:rsidR="00CA2526" w:rsidRPr="00163319" w:rsidRDefault="00CA2526" w:rsidP="00DB1FAD">
            <w:pPr>
              <w:bidi w:val="0"/>
              <w:rPr>
                <w:b/>
                <w:bCs/>
              </w:rPr>
            </w:pPr>
            <w:r w:rsidRPr="00163319">
              <w:rPr>
                <w:b/>
                <w:bCs/>
              </w:rPr>
              <w:t>Name:</w:t>
            </w:r>
            <w:r w:rsidRPr="00163319">
              <w:rPr>
                <w:rFonts w:hint="cs"/>
                <w:b/>
                <w:bCs/>
                <w:rtl/>
              </w:rPr>
              <w:t xml:space="preserve"> </w:t>
            </w:r>
          </w:p>
        </w:tc>
      </w:tr>
      <w:tr w:rsidR="00CA2526" w:rsidRPr="00163319" w:rsidTr="00DB1FAD">
        <w:tc>
          <w:tcPr>
            <w:tcW w:w="5940" w:type="dxa"/>
            <w:gridSpan w:val="2"/>
          </w:tcPr>
          <w:p w:rsidR="00CA2526" w:rsidRPr="00163319" w:rsidRDefault="00CA2526" w:rsidP="00DB1FAD">
            <w:pPr>
              <w:bidi w:val="0"/>
              <w:rPr>
                <w:b/>
                <w:bCs/>
                <w:rtl/>
                <w:lang w:bidi="ar-JO"/>
              </w:rPr>
            </w:pPr>
            <w:r>
              <w:rPr>
                <w:b/>
                <w:bCs/>
              </w:rPr>
              <w:t>Academic year</w:t>
            </w:r>
            <w:r w:rsidRPr="00163319">
              <w:rPr>
                <w:b/>
                <w:bCs/>
              </w:rPr>
              <w:t>:</w:t>
            </w:r>
            <w:r>
              <w:rPr>
                <w:b/>
                <w:bCs/>
              </w:rPr>
              <w:t xml:space="preserve"> 2013-2014</w:t>
            </w:r>
          </w:p>
        </w:tc>
        <w:tc>
          <w:tcPr>
            <w:tcW w:w="4531" w:type="dxa"/>
          </w:tcPr>
          <w:p w:rsidR="00CA2526" w:rsidRPr="00163319" w:rsidRDefault="00CA2526" w:rsidP="00DB1FAD">
            <w:pPr>
              <w:bidi w:val="0"/>
              <w:rPr>
                <w:b/>
                <w:bCs/>
                <w:lang w:bidi="ar-JO"/>
              </w:rPr>
            </w:pPr>
            <w:r w:rsidRPr="00163319">
              <w:rPr>
                <w:b/>
                <w:bCs/>
              </w:rPr>
              <w:t>Semester:</w:t>
            </w:r>
            <w:r>
              <w:rPr>
                <w:b/>
                <w:bCs/>
              </w:rPr>
              <w:t xml:space="preserve"> </w:t>
            </w:r>
            <w:r w:rsidR="00324174" w:rsidRPr="00667D39">
              <w:rPr>
                <w:b/>
                <w:bCs/>
              </w:rPr>
              <w:t>1</w:t>
            </w:r>
            <w:r w:rsidR="00324174" w:rsidRPr="00667D39">
              <w:rPr>
                <w:b/>
                <w:bCs/>
                <w:vertAlign w:val="superscript"/>
              </w:rPr>
              <w:t>st</w:t>
            </w:r>
            <w:r w:rsidR="00324174">
              <w:rPr>
                <w:b/>
                <w:bCs/>
                <w:vertAlign w:val="superscript"/>
              </w:rPr>
              <w:t>.</w:t>
            </w:r>
            <w:r>
              <w:rPr>
                <w:b/>
                <w:bCs/>
              </w:rPr>
              <w:t xml:space="preserve"> </w:t>
            </w:r>
          </w:p>
        </w:tc>
      </w:tr>
      <w:tr w:rsidR="00CA2526" w:rsidRPr="00163319" w:rsidTr="00DB1FAD">
        <w:tc>
          <w:tcPr>
            <w:tcW w:w="2520" w:type="dxa"/>
          </w:tcPr>
          <w:p w:rsidR="00CA2526" w:rsidRPr="00163319" w:rsidRDefault="00CA2526" w:rsidP="00DB1FAD">
            <w:pPr>
              <w:bidi w:val="0"/>
              <w:rPr>
                <w:b/>
                <w:bCs/>
                <w:rtl/>
                <w:lang w:bidi="ar-JO"/>
              </w:rPr>
            </w:pPr>
            <w:r>
              <w:rPr>
                <w:b/>
                <w:bCs/>
                <w:lang w:bidi="ar-JO"/>
              </w:rPr>
              <w:t>Course</w:t>
            </w:r>
            <w:r w:rsidRPr="00163319">
              <w:rPr>
                <w:b/>
                <w:bCs/>
                <w:lang w:bidi="ar-JO"/>
              </w:rPr>
              <w:t xml:space="preserve"> No:</w:t>
            </w:r>
            <w:r>
              <w:rPr>
                <w:b/>
                <w:bCs/>
                <w:lang w:bidi="ar-JO"/>
              </w:rPr>
              <w:t xml:space="preserve"> 120</w:t>
            </w:r>
            <w:r w:rsidR="002C621B">
              <w:rPr>
                <w:b/>
                <w:bCs/>
                <w:lang w:bidi="ar-JO"/>
              </w:rPr>
              <w:t>113</w:t>
            </w:r>
          </w:p>
        </w:tc>
        <w:tc>
          <w:tcPr>
            <w:tcW w:w="3420" w:type="dxa"/>
          </w:tcPr>
          <w:p w:rsidR="00CA2526" w:rsidRPr="00163319" w:rsidRDefault="00CA2526" w:rsidP="006520EB">
            <w:pPr>
              <w:bidi w:val="0"/>
              <w:rPr>
                <w:b/>
                <w:bCs/>
                <w:rtl/>
                <w:lang w:bidi="ar-JO"/>
              </w:rPr>
            </w:pPr>
            <w:r>
              <w:rPr>
                <w:b/>
                <w:bCs/>
                <w:lang w:bidi="ar-JO"/>
              </w:rPr>
              <w:t>Course</w:t>
            </w:r>
            <w:r w:rsidRPr="00163319">
              <w:rPr>
                <w:b/>
                <w:bCs/>
                <w:lang w:bidi="ar-JO"/>
              </w:rPr>
              <w:t xml:space="preserve"> </w:t>
            </w:r>
            <w:r>
              <w:rPr>
                <w:b/>
                <w:bCs/>
                <w:lang w:bidi="ar-JO"/>
              </w:rPr>
              <w:t>Title</w:t>
            </w:r>
            <w:r w:rsidRPr="00163319">
              <w:rPr>
                <w:b/>
                <w:bCs/>
                <w:lang w:bidi="ar-JO"/>
              </w:rPr>
              <w:t xml:space="preserve">: </w:t>
            </w:r>
            <w:r w:rsidR="00C74ED6">
              <w:rPr>
                <w:b/>
                <w:bCs/>
                <w:lang w:bidi="ar-JO"/>
              </w:rPr>
              <w:t>Reading</w:t>
            </w:r>
            <w:r>
              <w:rPr>
                <w:b/>
                <w:bCs/>
                <w:lang w:bidi="ar-JO"/>
              </w:rPr>
              <w:t xml:space="preserve"> </w:t>
            </w:r>
            <w:r w:rsidR="006520EB">
              <w:rPr>
                <w:b/>
                <w:bCs/>
                <w:lang w:bidi="ar-JO"/>
              </w:rPr>
              <w:t>Comprehension</w:t>
            </w:r>
          </w:p>
        </w:tc>
        <w:tc>
          <w:tcPr>
            <w:tcW w:w="4531" w:type="dxa"/>
          </w:tcPr>
          <w:p w:rsidR="00CA2526" w:rsidRPr="00163319" w:rsidRDefault="00CA2526" w:rsidP="00DB1FAD">
            <w:pPr>
              <w:bidi w:val="0"/>
              <w:rPr>
                <w:b/>
                <w:bCs/>
                <w:noProof/>
              </w:rPr>
            </w:pPr>
            <w:r>
              <w:rPr>
                <w:b/>
                <w:bCs/>
                <w:noProof/>
              </w:rPr>
              <w:t>Lecturer</w:t>
            </w:r>
            <w:r w:rsidRPr="00163319">
              <w:rPr>
                <w:b/>
                <w:bCs/>
                <w:noProof/>
              </w:rPr>
              <w:t xml:space="preserve">'s Name: </w:t>
            </w:r>
            <w:r>
              <w:rPr>
                <w:b/>
                <w:bCs/>
                <w:noProof/>
              </w:rPr>
              <w:t>Dr. Hanan Amaireh</w:t>
            </w:r>
          </w:p>
        </w:tc>
      </w:tr>
      <w:tr w:rsidR="00CA2526" w:rsidRPr="00163319" w:rsidTr="00DB1FAD">
        <w:tc>
          <w:tcPr>
            <w:tcW w:w="2520" w:type="dxa"/>
          </w:tcPr>
          <w:p w:rsidR="00CA2526" w:rsidRPr="00163319" w:rsidRDefault="00CA2526" w:rsidP="005D1B22">
            <w:pPr>
              <w:bidi w:val="0"/>
              <w:rPr>
                <w:b/>
                <w:bCs/>
              </w:rPr>
            </w:pPr>
            <w:r w:rsidRPr="00163319">
              <w:rPr>
                <w:b/>
                <w:bCs/>
              </w:rPr>
              <w:t xml:space="preserve">Day: </w:t>
            </w:r>
            <w:r w:rsidR="005D1B22">
              <w:rPr>
                <w:b/>
                <w:bCs/>
              </w:rPr>
              <w:t>Wednes</w:t>
            </w:r>
            <w:r w:rsidR="005B6231">
              <w:rPr>
                <w:b/>
                <w:bCs/>
              </w:rPr>
              <w:t>day</w:t>
            </w:r>
          </w:p>
        </w:tc>
        <w:tc>
          <w:tcPr>
            <w:tcW w:w="3420" w:type="dxa"/>
          </w:tcPr>
          <w:p w:rsidR="00CA2526" w:rsidRPr="00163319" w:rsidRDefault="00CA2526" w:rsidP="00D861B2">
            <w:pPr>
              <w:bidi w:val="0"/>
              <w:rPr>
                <w:b/>
                <w:bCs/>
                <w:rtl/>
                <w:lang w:bidi="ar-JO"/>
              </w:rPr>
            </w:pPr>
            <w:r w:rsidRPr="00163319">
              <w:rPr>
                <w:b/>
                <w:bCs/>
              </w:rPr>
              <w:t xml:space="preserve">Date:  </w:t>
            </w:r>
            <w:r w:rsidR="00D861B2">
              <w:rPr>
                <w:b/>
                <w:bCs/>
              </w:rPr>
              <w:t>5</w:t>
            </w:r>
            <w:r w:rsidR="00384E06">
              <w:rPr>
                <w:b/>
                <w:bCs/>
              </w:rPr>
              <w:t xml:space="preserve"> </w:t>
            </w:r>
            <w:r w:rsidRPr="00163319">
              <w:rPr>
                <w:b/>
                <w:bCs/>
              </w:rPr>
              <w:t xml:space="preserve">/ </w:t>
            </w:r>
            <w:r w:rsidR="00667D39">
              <w:rPr>
                <w:b/>
                <w:bCs/>
              </w:rPr>
              <w:t>2</w:t>
            </w:r>
            <w:r w:rsidR="00384E06">
              <w:rPr>
                <w:b/>
                <w:bCs/>
              </w:rPr>
              <w:t xml:space="preserve"> </w:t>
            </w:r>
            <w:r w:rsidRPr="00163319">
              <w:rPr>
                <w:b/>
                <w:bCs/>
              </w:rPr>
              <w:t>/</w:t>
            </w:r>
            <w:r w:rsidR="00D861B2">
              <w:rPr>
                <w:b/>
                <w:bCs/>
              </w:rPr>
              <w:t xml:space="preserve"> 2014</w:t>
            </w:r>
          </w:p>
        </w:tc>
        <w:tc>
          <w:tcPr>
            <w:tcW w:w="4531" w:type="dxa"/>
          </w:tcPr>
          <w:p w:rsidR="00CA2526" w:rsidRPr="00163319" w:rsidRDefault="00CA2526" w:rsidP="00F10E34">
            <w:pPr>
              <w:bidi w:val="0"/>
              <w:rPr>
                <w:b/>
                <w:bCs/>
              </w:rPr>
            </w:pPr>
            <w:r w:rsidRPr="00163319">
              <w:rPr>
                <w:b/>
                <w:bCs/>
              </w:rPr>
              <w:t xml:space="preserve">Time: </w:t>
            </w:r>
            <w:r w:rsidR="00D861B2">
              <w:rPr>
                <w:b/>
                <w:bCs/>
              </w:rPr>
              <w:t>9</w:t>
            </w:r>
            <w:r w:rsidR="001A131F">
              <w:rPr>
                <w:b/>
                <w:bCs/>
              </w:rPr>
              <w:t xml:space="preserve"> – </w:t>
            </w:r>
            <w:r w:rsidR="007F0CAC">
              <w:rPr>
                <w:b/>
                <w:bCs/>
              </w:rPr>
              <w:t>1</w:t>
            </w:r>
            <w:r w:rsidR="00D861B2">
              <w:rPr>
                <w:b/>
                <w:bCs/>
              </w:rPr>
              <w:t>1</w:t>
            </w:r>
            <w:r w:rsidR="001A131F">
              <w:rPr>
                <w:b/>
                <w:bCs/>
              </w:rPr>
              <w:t>: 00</w:t>
            </w:r>
          </w:p>
        </w:tc>
      </w:tr>
    </w:tbl>
    <w:p w:rsidR="00CA2526" w:rsidRPr="00163319" w:rsidRDefault="00CA2526" w:rsidP="00CA2526">
      <w:pPr>
        <w:bidi w:val="0"/>
        <w:rPr>
          <w:b/>
          <w:bCs/>
          <w:rtl/>
          <w:lang w:bidi="ar-JO"/>
        </w:rPr>
      </w:pPr>
    </w:p>
    <w:tbl>
      <w:tblPr>
        <w:bidiVisual/>
        <w:tblW w:w="10471"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71"/>
      </w:tblGrid>
      <w:tr w:rsidR="00CA2526" w:rsidRPr="00163319" w:rsidTr="00DB1FAD">
        <w:trPr>
          <w:trHeight w:val="366"/>
        </w:trPr>
        <w:tc>
          <w:tcPr>
            <w:tcW w:w="10471" w:type="dxa"/>
          </w:tcPr>
          <w:p w:rsidR="00CA2526" w:rsidRPr="00163319" w:rsidRDefault="00CA2526" w:rsidP="00DB1FAD">
            <w:pPr>
              <w:bidi w:val="0"/>
              <w:rPr>
                <w:b/>
                <w:bCs/>
                <w:sz w:val="10"/>
                <w:szCs w:val="10"/>
                <w:lang w:bidi="ar-JO"/>
              </w:rPr>
            </w:pPr>
          </w:p>
          <w:p w:rsidR="00CA2526" w:rsidRPr="00163319" w:rsidRDefault="00CA2526" w:rsidP="006520EB">
            <w:pPr>
              <w:bidi w:val="0"/>
              <w:rPr>
                <w:b/>
                <w:bCs/>
                <w:rtl/>
                <w:lang w:bidi="ar-JO"/>
              </w:rPr>
            </w:pPr>
            <w:r w:rsidRPr="00163319">
              <w:rPr>
                <w:b/>
                <w:bCs/>
              </w:rPr>
              <w:t xml:space="preserve">Examination:     </w:t>
            </w:r>
            <w:r w:rsidRPr="00667D39">
              <w:rPr>
                <w:b/>
                <w:bCs/>
              </w:rPr>
              <w:t>1</w:t>
            </w:r>
            <w:r w:rsidRPr="00667D39">
              <w:rPr>
                <w:b/>
                <w:bCs/>
                <w:vertAlign w:val="superscript"/>
              </w:rPr>
              <w:t>st</w:t>
            </w:r>
            <w:r w:rsidR="005B6231">
              <w:rPr>
                <w:b/>
                <w:bCs/>
                <w:vertAlign w:val="superscript"/>
              </w:rPr>
              <w:t>.</w:t>
            </w:r>
            <w:r w:rsidRPr="00163319">
              <w:rPr>
                <w:b/>
                <w:bCs/>
              </w:rPr>
              <w:t xml:space="preserve">                                           </w:t>
            </w:r>
            <w:r w:rsidRPr="00D861B2">
              <w:rPr>
                <w:b/>
                <w:bCs/>
              </w:rPr>
              <w:t>2</w:t>
            </w:r>
            <w:r w:rsidRPr="00D861B2">
              <w:rPr>
                <w:b/>
                <w:bCs/>
                <w:vertAlign w:val="superscript"/>
              </w:rPr>
              <w:t>nd</w:t>
            </w:r>
            <w:r w:rsidR="005B6231" w:rsidRPr="005D1B22">
              <w:rPr>
                <w:b/>
                <w:bCs/>
                <w:vertAlign w:val="superscript"/>
              </w:rPr>
              <w:t>.</w:t>
            </w:r>
            <w:r w:rsidRPr="005D1B22">
              <w:rPr>
                <w:b/>
                <w:bCs/>
              </w:rPr>
              <w:t xml:space="preserve"> </w:t>
            </w:r>
            <w:r w:rsidRPr="00163319">
              <w:rPr>
                <w:b/>
                <w:bCs/>
              </w:rPr>
              <w:t xml:space="preserve">                                                </w:t>
            </w:r>
            <w:r w:rsidRPr="00D861B2">
              <w:rPr>
                <w:b/>
                <w:bCs/>
                <w:u w:val="single"/>
                <w:shd w:val="clear" w:color="auto" w:fill="FFFFFF"/>
              </w:rPr>
              <w:t>Final</w:t>
            </w:r>
          </w:p>
          <w:p w:rsidR="00CA2526" w:rsidRPr="00163319" w:rsidRDefault="00CA2526" w:rsidP="00DB1FAD">
            <w:pPr>
              <w:bidi w:val="0"/>
              <w:rPr>
                <w:b/>
                <w:bCs/>
                <w:sz w:val="10"/>
                <w:szCs w:val="10"/>
                <w:rtl/>
                <w:lang w:bidi="ar-JO"/>
              </w:rPr>
            </w:pPr>
          </w:p>
        </w:tc>
      </w:tr>
    </w:tbl>
    <w:p w:rsidR="00CA2526" w:rsidRPr="00163319" w:rsidRDefault="00CA2526" w:rsidP="00CA2526">
      <w:pPr>
        <w:bidi w:val="0"/>
        <w:ind w:right="-180"/>
        <w:rPr>
          <w:b/>
          <w:bCs/>
        </w:rPr>
      </w:pPr>
      <w:r w:rsidRPr="00163319">
        <w:rPr>
          <w:b/>
          <w:bCs/>
        </w:rPr>
        <w:t xml:space="preserve">          </w:t>
      </w:r>
      <w:r w:rsidRPr="00163319">
        <w:rPr>
          <w:rFonts w:hint="cs"/>
          <w:b/>
          <w:bCs/>
          <w:rtl/>
          <w:lang w:bidi="ar-JO"/>
        </w:rPr>
        <w:t xml:space="preserve">               </w:t>
      </w:r>
      <w:r w:rsidRPr="00163319">
        <w:rPr>
          <w:b/>
          <w:bCs/>
        </w:rPr>
        <w:t xml:space="preserve">             </w:t>
      </w:r>
    </w:p>
    <w:p w:rsidR="00CA2526" w:rsidRPr="00163319" w:rsidRDefault="005B6231" w:rsidP="00CA2526">
      <w:pPr>
        <w:bidi w:val="0"/>
        <w:ind w:right="-180"/>
        <w:rPr>
          <w:b/>
          <w:bCs/>
          <w:rtl/>
          <w:lang w:bidi="ar-JO"/>
        </w:rPr>
      </w:pPr>
      <w:r>
        <w:rPr>
          <w:b/>
          <w:bCs/>
        </w:rPr>
        <w:t xml:space="preserve">B. </w:t>
      </w:r>
      <w:r w:rsidR="00CA2526" w:rsidRPr="00163319">
        <w:rPr>
          <w:b/>
          <w:bCs/>
        </w:rPr>
        <w:t xml:space="preserve">Guidelines                                                                                                                                                      </w:t>
      </w:r>
      <w:r w:rsidR="00CA2526" w:rsidRPr="00163319">
        <w:rPr>
          <w:rFonts w:hint="cs"/>
          <w:b/>
          <w:bCs/>
          <w:rtl/>
          <w:lang w:bidi="ar-JO"/>
        </w:rPr>
        <w:t xml:space="preserve"> </w:t>
      </w:r>
    </w:p>
    <w:tbl>
      <w:tblPr>
        <w:bidiVisual/>
        <w:tblW w:w="10471"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71"/>
      </w:tblGrid>
      <w:tr w:rsidR="00CA2526" w:rsidRPr="00163319" w:rsidTr="00DB1FAD">
        <w:tc>
          <w:tcPr>
            <w:tcW w:w="10471" w:type="dxa"/>
            <w:vAlign w:val="center"/>
          </w:tcPr>
          <w:p w:rsidR="00CA2526" w:rsidRPr="00163319" w:rsidRDefault="00CA2526" w:rsidP="005D1B22">
            <w:pPr>
              <w:bidi w:val="0"/>
              <w:rPr>
                <w:b/>
                <w:bCs/>
                <w:rtl/>
                <w:lang w:bidi="ar-JO"/>
              </w:rPr>
            </w:pPr>
            <w:r w:rsidRPr="00163319">
              <w:rPr>
                <w:b/>
                <w:bCs/>
              </w:rPr>
              <w:t>-The exam consists of four cat</w:t>
            </w:r>
            <w:r>
              <w:rPr>
                <w:b/>
                <w:bCs/>
              </w:rPr>
              <w:t>egories and the total mark is (</w:t>
            </w:r>
            <w:r w:rsidR="005D1B22">
              <w:rPr>
                <w:b/>
                <w:bCs/>
              </w:rPr>
              <w:t>4</w:t>
            </w:r>
            <w:r w:rsidRPr="00163319">
              <w:rPr>
                <w:b/>
                <w:bCs/>
              </w:rPr>
              <w:t>0).</w:t>
            </w:r>
          </w:p>
          <w:p w:rsidR="00CA2526" w:rsidRPr="00163319" w:rsidRDefault="00CA2526" w:rsidP="00DB1FAD">
            <w:pPr>
              <w:bidi w:val="0"/>
              <w:rPr>
                <w:b/>
                <w:bCs/>
              </w:rPr>
            </w:pPr>
            <w:r w:rsidRPr="00163319">
              <w:rPr>
                <w:b/>
                <w:bCs/>
              </w:rPr>
              <w:t>- Each question has its own mark.</w:t>
            </w:r>
          </w:p>
          <w:p w:rsidR="00CA2526" w:rsidRPr="008841FF" w:rsidRDefault="00CA2526" w:rsidP="00DB1FAD">
            <w:pPr>
              <w:pStyle w:val="BodyText"/>
              <w:bidi w:val="0"/>
              <w:rPr>
                <w:sz w:val="24"/>
                <w:szCs w:val="24"/>
              </w:rPr>
            </w:pPr>
            <w:r w:rsidRPr="00163319">
              <w:rPr>
                <w:sz w:val="24"/>
                <w:szCs w:val="24"/>
              </w:rPr>
              <w:t xml:space="preserve">-The answer must be written clearly.                          </w:t>
            </w:r>
          </w:p>
        </w:tc>
      </w:tr>
    </w:tbl>
    <w:p w:rsidR="00CA2526" w:rsidRPr="00163319" w:rsidRDefault="00CA2526" w:rsidP="00CA2526">
      <w:pPr>
        <w:pStyle w:val="Heading6"/>
        <w:bidi w:val="0"/>
        <w:jc w:val="left"/>
        <w:rPr>
          <w:sz w:val="24"/>
          <w:szCs w:val="24"/>
          <w:u w:val="none"/>
        </w:rPr>
      </w:pPr>
    </w:p>
    <w:p w:rsidR="00CA2526" w:rsidRPr="00163319" w:rsidRDefault="001A221B" w:rsidP="001A221B">
      <w:pPr>
        <w:pStyle w:val="Heading6"/>
        <w:bidi w:val="0"/>
        <w:jc w:val="left"/>
        <w:rPr>
          <w:sz w:val="24"/>
          <w:szCs w:val="24"/>
          <w:u w:val="none"/>
        </w:rPr>
      </w:pPr>
      <w:r>
        <w:rPr>
          <w:sz w:val="24"/>
          <w:szCs w:val="24"/>
          <w:u w:val="none"/>
        </w:rPr>
        <w:t xml:space="preserve">C. Exam Questions </w:t>
      </w:r>
      <w:r w:rsidRPr="00163319">
        <w:rPr>
          <w:sz w:val="24"/>
          <w:szCs w:val="24"/>
          <w:u w:val="none"/>
        </w:rPr>
        <w:t>and</w:t>
      </w:r>
      <w:r w:rsidR="00CA2526" w:rsidRPr="00163319">
        <w:rPr>
          <w:sz w:val="24"/>
          <w:szCs w:val="24"/>
          <w:u w:val="none"/>
        </w:rPr>
        <w:t xml:space="preserve"> Grades Allocated for Each Question:</w:t>
      </w:r>
    </w:p>
    <w:tbl>
      <w:tblPr>
        <w:tblW w:w="77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8"/>
        <w:gridCol w:w="2589"/>
        <w:gridCol w:w="2584"/>
      </w:tblGrid>
      <w:tr w:rsidR="00CA2526" w:rsidRPr="00163319" w:rsidTr="00DB1FAD">
        <w:tc>
          <w:tcPr>
            <w:tcW w:w="2588" w:type="dxa"/>
          </w:tcPr>
          <w:p w:rsidR="00CA2526" w:rsidRPr="00163319" w:rsidRDefault="00CA2526" w:rsidP="00DB1FAD">
            <w:pPr>
              <w:bidi w:val="0"/>
              <w:rPr>
                <w:b/>
                <w:bCs/>
                <w:lang w:bidi="ar-JO"/>
              </w:rPr>
            </w:pPr>
            <w:r w:rsidRPr="00163319">
              <w:rPr>
                <w:b/>
                <w:bCs/>
                <w:lang w:bidi="ar-JO"/>
              </w:rPr>
              <w:t>Question</w:t>
            </w:r>
          </w:p>
        </w:tc>
        <w:tc>
          <w:tcPr>
            <w:tcW w:w="2589" w:type="dxa"/>
          </w:tcPr>
          <w:p w:rsidR="00CA2526" w:rsidRPr="00163319" w:rsidRDefault="00CA2526" w:rsidP="00DB1FAD">
            <w:pPr>
              <w:bidi w:val="0"/>
              <w:rPr>
                <w:b/>
                <w:bCs/>
                <w:lang w:bidi="ar-JO"/>
              </w:rPr>
            </w:pPr>
            <w:r w:rsidRPr="00163319">
              <w:rPr>
                <w:b/>
                <w:bCs/>
                <w:lang w:bidi="ar-JO"/>
              </w:rPr>
              <w:t>Total point</w:t>
            </w:r>
          </w:p>
        </w:tc>
        <w:tc>
          <w:tcPr>
            <w:tcW w:w="2584" w:type="dxa"/>
          </w:tcPr>
          <w:p w:rsidR="00CA2526" w:rsidRPr="00163319" w:rsidRDefault="00CA2526" w:rsidP="00DB1FAD">
            <w:pPr>
              <w:bidi w:val="0"/>
              <w:rPr>
                <w:b/>
                <w:bCs/>
                <w:lang w:bidi="ar-JO"/>
              </w:rPr>
            </w:pPr>
            <w:r w:rsidRPr="00163319">
              <w:rPr>
                <w:b/>
                <w:bCs/>
                <w:lang w:bidi="ar-JO"/>
              </w:rPr>
              <w:t>Points Earned</w:t>
            </w:r>
          </w:p>
        </w:tc>
      </w:tr>
      <w:tr w:rsidR="00CA2526" w:rsidRPr="00163319" w:rsidTr="00DB1FAD">
        <w:tc>
          <w:tcPr>
            <w:tcW w:w="2588" w:type="dxa"/>
          </w:tcPr>
          <w:p w:rsidR="00CA2526" w:rsidRPr="00163319" w:rsidRDefault="00CA2526" w:rsidP="00DB1FAD">
            <w:pPr>
              <w:bidi w:val="0"/>
              <w:rPr>
                <w:lang w:bidi="ar-JO"/>
              </w:rPr>
            </w:pPr>
            <w:r w:rsidRPr="00163319">
              <w:rPr>
                <w:lang w:bidi="ar-JO"/>
              </w:rPr>
              <w:t>1.</w:t>
            </w:r>
          </w:p>
        </w:tc>
        <w:tc>
          <w:tcPr>
            <w:tcW w:w="2589" w:type="dxa"/>
          </w:tcPr>
          <w:p w:rsidR="00CA2526" w:rsidRPr="00163319" w:rsidRDefault="00D97D9B" w:rsidP="00DB1FAD">
            <w:pPr>
              <w:bidi w:val="0"/>
              <w:rPr>
                <w:lang w:bidi="ar-JO"/>
              </w:rPr>
            </w:pPr>
            <w:r>
              <w:rPr>
                <w:lang w:bidi="ar-JO"/>
              </w:rPr>
              <w:t>6</w:t>
            </w:r>
          </w:p>
        </w:tc>
        <w:tc>
          <w:tcPr>
            <w:tcW w:w="2584" w:type="dxa"/>
          </w:tcPr>
          <w:p w:rsidR="00CA2526" w:rsidRPr="00163319" w:rsidRDefault="00CA2526" w:rsidP="00DB1FAD">
            <w:pPr>
              <w:bidi w:val="0"/>
              <w:rPr>
                <w:lang w:bidi="ar-JO"/>
              </w:rPr>
            </w:pPr>
          </w:p>
        </w:tc>
      </w:tr>
      <w:tr w:rsidR="00CA2526" w:rsidRPr="00163319" w:rsidTr="00DB1FAD">
        <w:tc>
          <w:tcPr>
            <w:tcW w:w="2588" w:type="dxa"/>
          </w:tcPr>
          <w:p w:rsidR="00D97D9B" w:rsidRDefault="00CA2526" w:rsidP="00D97D9B">
            <w:pPr>
              <w:bidi w:val="0"/>
              <w:rPr>
                <w:lang w:bidi="ar-JO"/>
              </w:rPr>
            </w:pPr>
            <w:r w:rsidRPr="00163319">
              <w:rPr>
                <w:lang w:bidi="ar-JO"/>
              </w:rPr>
              <w:t>2.</w:t>
            </w:r>
            <w:r w:rsidR="00D97D9B">
              <w:rPr>
                <w:lang w:bidi="ar-JO"/>
              </w:rPr>
              <w:t xml:space="preserve"> A. </w:t>
            </w:r>
          </w:p>
          <w:p w:rsidR="00CA2526" w:rsidRPr="00163319" w:rsidRDefault="00D97D9B" w:rsidP="00D97D9B">
            <w:pPr>
              <w:bidi w:val="0"/>
              <w:rPr>
                <w:lang w:bidi="ar-JO"/>
              </w:rPr>
            </w:pPr>
            <w:r>
              <w:rPr>
                <w:lang w:bidi="ar-JO"/>
              </w:rPr>
              <w:t xml:space="preserve">    B.</w:t>
            </w:r>
          </w:p>
        </w:tc>
        <w:tc>
          <w:tcPr>
            <w:tcW w:w="2589" w:type="dxa"/>
          </w:tcPr>
          <w:p w:rsidR="00CA2526" w:rsidRDefault="00D97D9B" w:rsidP="00DB1FAD">
            <w:pPr>
              <w:bidi w:val="0"/>
              <w:rPr>
                <w:lang w:bidi="ar-JO"/>
              </w:rPr>
            </w:pPr>
            <w:r>
              <w:rPr>
                <w:lang w:bidi="ar-JO"/>
              </w:rPr>
              <w:t>4</w:t>
            </w:r>
          </w:p>
          <w:p w:rsidR="00D97D9B" w:rsidRPr="00163319" w:rsidRDefault="00D97D9B" w:rsidP="00D97D9B">
            <w:pPr>
              <w:bidi w:val="0"/>
              <w:rPr>
                <w:lang w:bidi="ar-JO"/>
              </w:rPr>
            </w:pPr>
            <w:r>
              <w:rPr>
                <w:lang w:bidi="ar-JO"/>
              </w:rPr>
              <w:t>7</w:t>
            </w:r>
          </w:p>
        </w:tc>
        <w:tc>
          <w:tcPr>
            <w:tcW w:w="2584" w:type="dxa"/>
          </w:tcPr>
          <w:p w:rsidR="00CA2526" w:rsidRPr="00163319" w:rsidRDefault="00CA2526" w:rsidP="00DB1FAD">
            <w:pPr>
              <w:bidi w:val="0"/>
              <w:rPr>
                <w:lang w:bidi="ar-JO"/>
              </w:rPr>
            </w:pPr>
          </w:p>
        </w:tc>
      </w:tr>
      <w:tr w:rsidR="00CA2526" w:rsidRPr="00163319" w:rsidTr="00DB1FAD">
        <w:tc>
          <w:tcPr>
            <w:tcW w:w="2588" w:type="dxa"/>
          </w:tcPr>
          <w:p w:rsidR="00CA2526" w:rsidRDefault="00CA2526" w:rsidP="00D97D9B">
            <w:pPr>
              <w:bidi w:val="0"/>
              <w:rPr>
                <w:lang w:bidi="ar-JO"/>
              </w:rPr>
            </w:pPr>
            <w:r>
              <w:rPr>
                <w:lang w:bidi="ar-JO"/>
              </w:rPr>
              <w:t>3.</w:t>
            </w:r>
            <w:r w:rsidR="00D97D9B">
              <w:rPr>
                <w:lang w:bidi="ar-JO"/>
              </w:rPr>
              <w:t xml:space="preserve"> A. </w:t>
            </w:r>
          </w:p>
          <w:p w:rsidR="00D97D9B" w:rsidRPr="00163319" w:rsidRDefault="00D97D9B" w:rsidP="00D97D9B">
            <w:pPr>
              <w:bidi w:val="0"/>
              <w:rPr>
                <w:lang w:bidi="ar-JO"/>
              </w:rPr>
            </w:pPr>
            <w:r>
              <w:rPr>
                <w:lang w:bidi="ar-JO"/>
              </w:rPr>
              <w:t xml:space="preserve">    B. </w:t>
            </w:r>
          </w:p>
        </w:tc>
        <w:tc>
          <w:tcPr>
            <w:tcW w:w="2589" w:type="dxa"/>
          </w:tcPr>
          <w:p w:rsidR="00CA2526" w:rsidRDefault="00D97D9B" w:rsidP="00DB1FAD">
            <w:pPr>
              <w:bidi w:val="0"/>
              <w:rPr>
                <w:lang w:bidi="ar-JO"/>
              </w:rPr>
            </w:pPr>
            <w:r>
              <w:rPr>
                <w:lang w:bidi="ar-JO"/>
              </w:rPr>
              <w:t>14</w:t>
            </w:r>
          </w:p>
          <w:p w:rsidR="00D97D9B" w:rsidRPr="00163319" w:rsidRDefault="00D97D9B" w:rsidP="00D97D9B">
            <w:pPr>
              <w:bidi w:val="0"/>
              <w:rPr>
                <w:lang w:bidi="ar-JO"/>
              </w:rPr>
            </w:pPr>
            <w:r>
              <w:rPr>
                <w:lang w:bidi="ar-JO"/>
              </w:rPr>
              <w:t>6</w:t>
            </w:r>
          </w:p>
        </w:tc>
        <w:tc>
          <w:tcPr>
            <w:tcW w:w="2584" w:type="dxa"/>
          </w:tcPr>
          <w:p w:rsidR="00CA2526" w:rsidRPr="00163319" w:rsidRDefault="00CA2526" w:rsidP="00DB1FAD">
            <w:pPr>
              <w:bidi w:val="0"/>
              <w:rPr>
                <w:lang w:bidi="ar-JO"/>
              </w:rPr>
            </w:pPr>
          </w:p>
        </w:tc>
      </w:tr>
      <w:tr w:rsidR="00CA2526" w:rsidRPr="00163319" w:rsidTr="00DB1FAD">
        <w:tc>
          <w:tcPr>
            <w:tcW w:w="2588" w:type="dxa"/>
          </w:tcPr>
          <w:p w:rsidR="00CA2526" w:rsidRPr="00163319" w:rsidRDefault="00CA2526" w:rsidP="00DB1FAD">
            <w:pPr>
              <w:bidi w:val="0"/>
              <w:rPr>
                <w:lang w:bidi="ar-JO"/>
              </w:rPr>
            </w:pPr>
            <w:r>
              <w:rPr>
                <w:lang w:bidi="ar-JO"/>
              </w:rPr>
              <w:t>4.</w:t>
            </w:r>
          </w:p>
        </w:tc>
        <w:tc>
          <w:tcPr>
            <w:tcW w:w="2589" w:type="dxa"/>
          </w:tcPr>
          <w:p w:rsidR="00CA2526" w:rsidRDefault="00D97D9B" w:rsidP="00DB1FAD">
            <w:pPr>
              <w:bidi w:val="0"/>
              <w:rPr>
                <w:lang w:bidi="ar-JO"/>
              </w:rPr>
            </w:pPr>
            <w:r>
              <w:rPr>
                <w:lang w:bidi="ar-JO"/>
              </w:rPr>
              <w:t>3</w:t>
            </w:r>
          </w:p>
        </w:tc>
        <w:tc>
          <w:tcPr>
            <w:tcW w:w="2584" w:type="dxa"/>
          </w:tcPr>
          <w:p w:rsidR="00CA2526" w:rsidRPr="00163319" w:rsidRDefault="00CA2526" w:rsidP="00DB1FAD">
            <w:pPr>
              <w:bidi w:val="0"/>
              <w:rPr>
                <w:lang w:bidi="ar-JO"/>
              </w:rPr>
            </w:pPr>
          </w:p>
        </w:tc>
      </w:tr>
      <w:tr w:rsidR="00CA2526" w:rsidRPr="00163319" w:rsidTr="00DB1FAD">
        <w:tc>
          <w:tcPr>
            <w:tcW w:w="2588" w:type="dxa"/>
          </w:tcPr>
          <w:p w:rsidR="00CA2526" w:rsidRPr="00163319" w:rsidRDefault="00CA2526" w:rsidP="00DB1FAD">
            <w:pPr>
              <w:bidi w:val="0"/>
              <w:rPr>
                <w:b/>
                <w:bCs/>
                <w:lang w:bidi="ar-JO"/>
              </w:rPr>
            </w:pPr>
            <w:r w:rsidRPr="00163319">
              <w:rPr>
                <w:b/>
                <w:bCs/>
                <w:lang w:bidi="ar-JO"/>
              </w:rPr>
              <w:t>Total</w:t>
            </w:r>
          </w:p>
        </w:tc>
        <w:tc>
          <w:tcPr>
            <w:tcW w:w="2589" w:type="dxa"/>
          </w:tcPr>
          <w:p w:rsidR="00CA2526" w:rsidRPr="00163319" w:rsidRDefault="005D1B22" w:rsidP="005D1B22">
            <w:pPr>
              <w:bidi w:val="0"/>
              <w:rPr>
                <w:lang w:bidi="ar-JO"/>
              </w:rPr>
            </w:pPr>
            <w:r>
              <w:rPr>
                <w:lang w:bidi="ar-JO"/>
              </w:rPr>
              <w:t>4</w:t>
            </w:r>
            <w:r w:rsidR="00CA2526" w:rsidRPr="00163319">
              <w:rPr>
                <w:lang w:bidi="ar-JO"/>
              </w:rPr>
              <w:t>0</w:t>
            </w:r>
          </w:p>
        </w:tc>
        <w:tc>
          <w:tcPr>
            <w:tcW w:w="2584" w:type="dxa"/>
          </w:tcPr>
          <w:p w:rsidR="00CA2526" w:rsidRPr="00163319" w:rsidRDefault="00CA2526" w:rsidP="00DB1FAD">
            <w:pPr>
              <w:bidi w:val="0"/>
              <w:rPr>
                <w:lang w:bidi="ar-JO"/>
              </w:rPr>
            </w:pPr>
          </w:p>
        </w:tc>
      </w:tr>
    </w:tbl>
    <w:p w:rsidR="00CA2526" w:rsidRPr="00163319" w:rsidRDefault="00CA2526" w:rsidP="00CA2526">
      <w:pPr>
        <w:bidi w:val="0"/>
        <w:ind w:left="419" w:right="-360" w:firstLine="1021"/>
        <w:rPr>
          <w:b/>
          <w:bCs/>
        </w:rPr>
      </w:pPr>
      <w:r w:rsidRPr="00163319">
        <w:rPr>
          <w:b/>
          <w:bCs/>
        </w:rPr>
        <w:t xml:space="preserve">      </w:t>
      </w:r>
    </w:p>
    <w:p w:rsidR="00CA2526" w:rsidRPr="00163319" w:rsidRDefault="00CA2526" w:rsidP="0028363A">
      <w:pPr>
        <w:bidi w:val="0"/>
        <w:ind w:right="-360"/>
        <w:rPr>
          <w:b/>
          <w:bCs/>
          <w:rtl/>
          <w:lang w:bidi="ar-JO"/>
        </w:rPr>
      </w:pPr>
      <w:r w:rsidRPr="00163319">
        <w:rPr>
          <w:b/>
          <w:bCs/>
        </w:rPr>
        <w:t>D</w:t>
      </w:r>
      <w:r w:rsidR="0028363A">
        <w:rPr>
          <w:b/>
          <w:bCs/>
        </w:rPr>
        <w:t xml:space="preserve">. </w:t>
      </w:r>
      <w:r w:rsidRPr="00163319">
        <w:rPr>
          <w:b/>
          <w:bCs/>
        </w:rPr>
        <w:t>Student</w:t>
      </w:r>
      <w:r w:rsidR="00FE2187">
        <w:rPr>
          <w:b/>
          <w:bCs/>
        </w:rPr>
        <w:t>'s</w:t>
      </w:r>
      <w:r w:rsidRPr="00163319">
        <w:rPr>
          <w:b/>
          <w:bCs/>
        </w:rPr>
        <w:t xml:space="preserve"> Comments on the Questions (If any)                                                            </w:t>
      </w:r>
    </w:p>
    <w:tbl>
      <w:tblPr>
        <w:bidiVisual/>
        <w:tblW w:w="10291"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91"/>
      </w:tblGrid>
      <w:tr w:rsidR="00CA2526" w:rsidRPr="00163319" w:rsidTr="00DB1FAD">
        <w:tc>
          <w:tcPr>
            <w:tcW w:w="10291" w:type="dxa"/>
          </w:tcPr>
          <w:p w:rsidR="00CA2526" w:rsidRPr="00163319" w:rsidRDefault="00CA2526" w:rsidP="00DB1FAD">
            <w:pPr>
              <w:bidi w:val="0"/>
              <w:rPr>
                <w:b/>
                <w:bCs/>
                <w:rtl/>
                <w:lang w:bidi="ar-JO"/>
              </w:rPr>
            </w:pPr>
          </w:p>
          <w:p w:rsidR="00CA2526" w:rsidRPr="00163319" w:rsidRDefault="00CA2526" w:rsidP="00DB1FAD">
            <w:pPr>
              <w:bidi w:val="0"/>
              <w:rPr>
                <w:b/>
                <w:bCs/>
                <w:rtl/>
                <w:lang w:bidi="ar-JO"/>
              </w:rPr>
            </w:pPr>
          </w:p>
          <w:p w:rsidR="00CA2526" w:rsidRPr="00163319" w:rsidRDefault="00CA2526" w:rsidP="00DB1FAD">
            <w:pPr>
              <w:bidi w:val="0"/>
              <w:rPr>
                <w:b/>
                <w:bCs/>
                <w:rtl/>
                <w:lang w:bidi="ar-JO"/>
              </w:rPr>
            </w:pPr>
          </w:p>
          <w:p w:rsidR="00CA2526" w:rsidRDefault="00CA2526" w:rsidP="00DB1FAD">
            <w:pPr>
              <w:bidi w:val="0"/>
              <w:rPr>
                <w:b/>
                <w:bCs/>
                <w:rtl/>
                <w:lang w:bidi="ar-JO"/>
              </w:rPr>
            </w:pPr>
          </w:p>
          <w:p w:rsidR="00CA2526" w:rsidRDefault="00CA2526" w:rsidP="00DB1FAD">
            <w:pPr>
              <w:bidi w:val="0"/>
              <w:rPr>
                <w:b/>
                <w:bCs/>
                <w:rtl/>
                <w:lang w:bidi="ar-JO"/>
              </w:rPr>
            </w:pPr>
          </w:p>
          <w:p w:rsidR="00CA2526" w:rsidRPr="00163319" w:rsidRDefault="00CA2526" w:rsidP="00DB1FAD">
            <w:pPr>
              <w:bidi w:val="0"/>
              <w:rPr>
                <w:b/>
                <w:bCs/>
                <w:rtl/>
                <w:lang w:bidi="ar-JO"/>
              </w:rPr>
            </w:pPr>
          </w:p>
          <w:p w:rsidR="00CA2526" w:rsidRPr="00163319" w:rsidRDefault="00CA2526" w:rsidP="00DB1FAD">
            <w:pPr>
              <w:bidi w:val="0"/>
              <w:rPr>
                <w:b/>
                <w:bCs/>
                <w:rtl/>
                <w:lang w:bidi="ar-JO"/>
              </w:rPr>
            </w:pPr>
          </w:p>
        </w:tc>
      </w:tr>
    </w:tbl>
    <w:p w:rsidR="00CA2526" w:rsidRPr="00163319" w:rsidRDefault="00CA2526" w:rsidP="00CA2526">
      <w:pPr>
        <w:bidi w:val="0"/>
        <w:rPr>
          <w:rtl/>
          <w:lang w:bidi="ar-JO"/>
        </w:rPr>
      </w:pPr>
      <w:r w:rsidRPr="00163319">
        <w:rPr>
          <w:b/>
          <w:bCs/>
        </w:rPr>
        <w:t xml:space="preserve">                                                                                                                </w:t>
      </w:r>
    </w:p>
    <w:p w:rsidR="00CA2526" w:rsidRPr="00163319" w:rsidRDefault="00CA2526" w:rsidP="0028363A">
      <w:pPr>
        <w:bidi w:val="0"/>
        <w:ind w:right="-360"/>
        <w:rPr>
          <w:b/>
          <w:bCs/>
          <w:lang w:bidi="ar-JO"/>
        </w:rPr>
      </w:pPr>
      <w:r w:rsidRPr="00163319">
        <w:rPr>
          <w:b/>
          <w:bCs/>
        </w:rPr>
        <w:t xml:space="preserve"> E</w:t>
      </w:r>
      <w:r w:rsidR="0028363A">
        <w:rPr>
          <w:b/>
          <w:bCs/>
        </w:rPr>
        <w:t xml:space="preserve">. </w:t>
      </w:r>
      <w:r w:rsidRPr="00163319">
        <w:rPr>
          <w:b/>
          <w:bCs/>
        </w:rPr>
        <w:t xml:space="preserve">Tutor's Remarks:                                                            </w:t>
      </w:r>
    </w:p>
    <w:tbl>
      <w:tblPr>
        <w:bidiVisual/>
        <w:tblW w:w="1044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49"/>
        <w:gridCol w:w="1391"/>
      </w:tblGrid>
      <w:tr w:rsidR="00CA2526" w:rsidRPr="00163319" w:rsidTr="00DB1FAD">
        <w:tc>
          <w:tcPr>
            <w:tcW w:w="10440" w:type="dxa"/>
            <w:gridSpan w:val="2"/>
          </w:tcPr>
          <w:p w:rsidR="00CA2526" w:rsidRPr="00163319" w:rsidRDefault="00CA2526" w:rsidP="00DB1FAD">
            <w:pPr>
              <w:bidi w:val="0"/>
              <w:rPr>
                <w:b/>
                <w:bCs/>
                <w:rtl/>
                <w:lang w:bidi="ar-JO"/>
              </w:rPr>
            </w:pPr>
          </w:p>
          <w:p w:rsidR="00CA2526" w:rsidRPr="00163319" w:rsidRDefault="00CA2526" w:rsidP="00DB1FAD">
            <w:pPr>
              <w:bidi w:val="0"/>
              <w:rPr>
                <w:b/>
                <w:bCs/>
                <w:rtl/>
                <w:lang w:bidi="ar-JO"/>
              </w:rPr>
            </w:pPr>
          </w:p>
          <w:p w:rsidR="00CA2526" w:rsidRDefault="00CA2526" w:rsidP="00DB1FAD">
            <w:pPr>
              <w:bidi w:val="0"/>
              <w:rPr>
                <w:b/>
                <w:bCs/>
                <w:rtl/>
                <w:lang w:bidi="ar-JO"/>
              </w:rPr>
            </w:pPr>
          </w:p>
          <w:p w:rsidR="00CA2526" w:rsidRPr="00163319" w:rsidRDefault="00CA2526" w:rsidP="00DB1FAD">
            <w:pPr>
              <w:bidi w:val="0"/>
              <w:rPr>
                <w:b/>
                <w:bCs/>
                <w:rtl/>
                <w:lang w:bidi="ar-JO"/>
              </w:rPr>
            </w:pPr>
          </w:p>
        </w:tc>
      </w:tr>
      <w:tr w:rsidR="00CA2526" w:rsidRPr="00163319" w:rsidTr="00DB1FAD">
        <w:trPr>
          <w:gridAfter w:val="1"/>
          <w:wAfter w:w="1391" w:type="dxa"/>
        </w:trPr>
        <w:tc>
          <w:tcPr>
            <w:tcW w:w="9049" w:type="dxa"/>
          </w:tcPr>
          <w:p w:rsidR="00CA2526" w:rsidRPr="00163319" w:rsidRDefault="00CA2526" w:rsidP="00DB1FAD">
            <w:pPr>
              <w:bidi w:val="0"/>
              <w:rPr>
                <w:b/>
                <w:bCs/>
              </w:rPr>
            </w:pPr>
          </w:p>
          <w:p w:rsidR="00CA2526" w:rsidRPr="00634B31" w:rsidRDefault="00CA2526" w:rsidP="00A36DB7">
            <w:pPr>
              <w:jc w:val="right"/>
              <w:rPr>
                <w:b/>
                <w:bCs/>
                <w:rtl/>
                <w:lang w:bidi="ar-JO"/>
              </w:rPr>
            </w:pPr>
            <w:r w:rsidRPr="00634B31">
              <w:rPr>
                <w:b/>
                <w:bCs/>
              </w:rPr>
              <w:t xml:space="preserve">FIRST Category: Knowledge and Understanding  </w:t>
            </w:r>
          </w:p>
          <w:p w:rsidR="00CA2526" w:rsidRPr="00163319" w:rsidRDefault="00CA2526" w:rsidP="00DB1FAD">
            <w:pPr>
              <w:bidi w:val="0"/>
              <w:rPr>
                <w:lang w:bidi="ar-JO"/>
              </w:rPr>
            </w:pPr>
            <w:r w:rsidRPr="00634B31">
              <w:rPr>
                <w:b/>
                <w:bCs/>
              </w:rPr>
              <w:t xml:space="preserve">The aim of these questions is to assess the basic knowledge and skills the student acquired.                                                                        </w:t>
            </w:r>
          </w:p>
        </w:tc>
      </w:tr>
    </w:tbl>
    <w:p w:rsidR="00CA2526" w:rsidRPr="00163319" w:rsidRDefault="00CA2526" w:rsidP="00CA2526">
      <w:pPr>
        <w:bidi w:val="0"/>
        <w:rPr>
          <w:rtl/>
          <w:lang w:bidi="ar-JO"/>
        </w:rPr>
      </w:pPr>
    </w:p>
    <w:p w:rsidR="005B6231" w:rsidRDefault="00324174" w:rsidP="005D1B22">
      <w:pPr>
        <w:jc w:val="right"/>
        <w:rPr>
          <w:rFonts w:cs="Traditional Arabic"/>
          <w:b/>
          <w:bCs/>
          <w:lang w:bidi="ar-JO"/>
        </w:rPr>
      </w:pPr>
      <w:r>
        <w:rPr>
          <w:rFonts w:cs="Traditional Arabic"/>
          <w:b/>
          <w:bCs/>
          <w:lang w:bidi="ar-JO"/>
        </w:rPr>
        <w:t xml:space="preserve">Q.1 </w:t>
      </w:r>
      <w:r w:rsidR="005D1B22">
        <w:rPr>
          <w:rFonts w:cs="Traditional Arabic"/>
          <w:b/>
          <w:bCs/>
          <w:lang w:bidi="ar-JO"/>
        </w:rPr>
        <w:t>Predict the kind of information that will follow in the sentences below. Select the best possibility for each</w:t>
      </w:r>
      <w:r w:rsidR="004A7F8F">
        <w:rPr>
          <w:rFonts w:cs="Traditional Arabic"/>
          <w:b/>
          <w:bCs/>
          <w:lang w:bidi="ar-JO"/>
        </w:rPr>
        <w:t>:</w:t>
      </w:r>
      <w:r w:rsidR="00A93E39">
        <w:rPr>
          <w:rFonts w:cs="Traditional Arabic"/>
          <w:b/>
          <w:bCs/>
          <w:lang w:bidi="ar-JO"/>
        </w:rPr>
        <w:t xml:space="preserve"> </w:t>
      </w:r>
      <w:r w:rsidR="00A93E39" w:rsidRPr="00A93E39">
        <w:rPr>
          <w:rFonts w:ascii="Calibri" w:eastAsia="Calibri" w:hAnsi="Calibri" w:cs="Arial"/>
          <w:b/>
          <w:bCs/>
        </w:rPr>
        <w:t>(</w:t>
      </w:r>
      <w:r w:rsidR="00551A9F">
        <w:rPr>
          <w:rFonts w:ascii="Calibri" w:eastAsia="Calibri" w:hAnsi="Calibri" w:cs="Arial"/>
          <w:b/>
          <w:bCs/>
        </w:rPr>
        <w:t xml:space="preserve">6 </w:t>
      </w:r>
      <w:r w:rsidR="00A93E39" w:rsidRPr="00A93E39">
        <w:rPr>
          <w:rFonts w:ascii="Calibri" w:eastAsia="Calibri" w:hAnsi="Calibri" w:cs="Arial"/>
          <w:b/>
          <w:bCs/>
        </w:rPr>
        <w:t>points)</w:t>
      </w:r>
      <w:r w:rsidR="004A7F8F">
        <w:rPr>
          <w:rFonts w:cs="Traditional Arabic"/>
          <w:b/>
          <w:bCs/>
          <w:lang w:bidi="ar-JO"/>
        </w:rPr>
        <w:t xml:space="preserve"> </w:t>
      </w:r>
    </w:p>
    <w:p w:rsidR="00F70904" w:rsidRDefault="00F70904" w:rsidP="00D30C79">
      <w:pPr>
        <w:jc w:val="right"/>
        <w:rPr>
          <w:rFonts w:cs="Traditional Arabic"/>
          <w:b/>
          <w:bCs/>
          <w:lang w:bidi="ar-JO"/>
        </w:rPr>
      </w:pPr>
    </w:p>
    <w:p w:rsidR="004A7F8F" w:rsidRDefault="005D1B22" w:rsidP="00C210F4">
      <w:pPr>
        <w:pStyle w:val="ListParagraph"/>
        <w:numPr>
          <w:ilvl w:val="0"/>
          <w:numId w:val="1"/>
        </w:numPr>
        <w:bidi w:val="0"/>
        <w:rPr>
          <w:rFonts w:cs="Traditional Arabic"/>
          <w:b/>
          <w:bCs/>
          <w:lang w:bidi="ar-JO"/>
        </w:rPr>
      </w:pPr>
      <w:r>
        <w:rPr>
          <w:rFonts w:cs="Traditional Arabic"/>
          <w:b/>
          <w:bCs/>
          <w:lang w:bidi="ar-JO"/>
        </w:rPr>
        <w:t xml:space="preserve">I wanted all these things, </w:t>
      </w:r>
      <w:proofErr w:type="gramStart"/>
      <w:r>
        <w:rPr>
          <w:rFonts w:cs="Traditional Arabic"/>
          <w:b/>
          <w:bCs/>
          <w:lang w:bidi="ar-JO"/>
        </w:rPr>
        <w:t>moreover, ……………………………</w:t>
      </w:r>
      <w:r w:rsidR="004A7F8F" w:rsidRPr="004A7F8F">
        <w:rPr>
          <w:rFonts w:cs="Traditional Arabic"/>
          <w:b/>
          <w:bCs/>
          <w:lang w:bidi="ar-JO"/>
        </w:rPr>
        <w:t>.</w:t>
      </w:r>
      <w:proofErr w:type="gramEnd"/>
    </w:p>
    <w:p w:rsidR="004A7F8F" w:rsidRDefault="005D1B22" w:rsidP="00C210F4">
      <w:pPr>
        <w:pStyle w:val="ListParagraph"/>
        <w:numPr>
          <w:ilvl w:val="0"/>
          <w:numId w:val="2"/>
        </w:numPr>
        <w:bidi w:val="0"/>
        <w:rPr>
          <w:rFonts w:cs="Traditional Arabic"/>
          <w:b/>
          <w:bCs/>
          <w:lang w:bidi="ar-JO"/>
        </w:rPr>
      </w:pPr>
      <w:r>
        <w:rPr>
          <w:rFonts w:cs="Traditional Arabic"/>
          <w:b/>
          <w:bCs/>
          <w:lang w:bidi="ar-JO"/>
        </w:rPr>
        <w:t>The reason why I need things to be done correctly</w:t>
      </w:r>
      <w:r w:rsidR="00916F16">
        <w:rPr>
          <w:rFonts w:cs="Traditional Arabic"/>
          <w:b/>
          <w:bCs/>
          <w:lang w:bidi="ar-JO"/>
        </w:rPr>
        <w:t>.</w:t>
      </w:r>
    </w:p>
    <w:p w:rsidR="004A7F8F" w:rsidRDefault="004A7F8F" w:rsidP="00C210F4">
      <w:pPr>
        <w:pStyle w:val="ListParagraph"/>
        <w:numPr>
          <w:ilvl w:val="0"/>
          <w:numId w:val="2"/>
        </w:numPr>
        <w:bidi w:val="0"/>
        <w:rPr>
          <w:rFonts w:cs="Traditional Arabic"/>
          <w:b/>
          <w:bCs/>
          <w:lang w:bidi="ar-JO"/>
        </w:rPr>
      </w:pPr>
      <w:r>
        <w:rPr>
          <w:rFonts w:cs="Traditional Arabic"/>
          <w:b/>
          <w:bCs/>
          <w:lang w:bidi="ar-JO"/>
        </w:rPr>
        <w:t xml:space="preserve">The speaker </w:t>
      </w:r>
      <w:r w:rsidR="005D1B22">
        <w:rPr>
          <w:rFonts w:cs="Traditional Arabic"/>
          <w:b/>
          <w:bCs/>
          <w:lang w:bidi="ar-JO"/>
        </w:rPr>
        <w:t>will add another point</w:t>
      </w:r>
      <w:r>
        <w:rPr>
          <w:rFonts w:cs="Traditional Arabic"/>
          <w:b/>
          <w:bCs/>
          <w:lang w:bidi="ar-JO"/>
        </w:rPr>
        <w:t>.</w:t>
      </w:r>
    </w:p>
    <w:p w:rsidR="00F70904" w:rsidRDefault="00F70904" w:rsidP="00F70904">
      <w:pPr>
        <w:pStyle w:val="ListParagraph"/>
        <w:bidi w:val="0"/>
        <w:ind w:left="1080"/>
        <w:rPr>
          <w:rFonts w:cs="Traditional Arabic"/>
          <w:b/>
          <w:bCs/>
          <w:lang w:bidi="ar-JO"/>
        </w:rPr>
      </w:pPr>
    </w:p>
    <w:p w:rsidR="00F70904" w:rsidRDefault="00F70904" w:rsidP="00F70904">
      <w:pPr>
        <w:pStyle w:val="ListParagraph"/>
        <w:bidi w:val="0"/>
        <w:ind w:left="1080"/>
        <w:rPr>
          <w:rFonts w:cs="Traditional Arabic"/>
          <w:b/>
          <w:bCs/>
          <w:lang w:bidi="ar-JO"/>
        </w:rPr>
      </w:pPr>
    </w:p>
    <w:p w:rsidR="00F70904" w:rsidRDefault="005D1B22" w:rsidP="00C210F4">
      <w:pPr>
        <w:pStyle w:val="ListParagraph"/>
        <w:numPr>
          <w:ilvl w:val="0"/>
          <w:numId w:val="1"/>
        </w:numPr>
        <w:bidi w:val="0"/>
        <w:rPr>
          <w:rFonts w:cs="Traditional Arabic"/>
          <w:b/>
          <w:bCs/>
          <w:lang w:bidi="ar-JO"/>
        </w:rPr>
      </w:pPr>
      <w:r>
        <w:rPr>
          <w:rFonts w:cs="Traditional Arabic"/>
          <w:b/>
          <w:bCs/>
          <w:lang w:bidi="ar-JO"/>
        </w:rPr>
        <w:t>King David was old and advanced in years; and although they covered him with clothes, he ……………………………</w:t>
      </w:r>
      <w:r w:rsidRPr="004A7F8F">
        <w:rPr>
          <w:rFonts w:cs="Traditional Arabic"/>
          <w:b/>
          <w:bCs/>
          <w:lang w:bidi="ar-JO"/>
        </w:rPr>
        <w:t>.</w:t>
      </w:r>
      <w:r w:rsidR="00F70904">
        <w:rPr>
          <w:rFonts w:cs="Traditional Arabic"/>
          <w:b/>
          <w:bCs/>
          <w:lang w:bidi="ar-JO"/>
        </w:rPr>
        <w:t>.</w:t>
      </w:r>
    </w:p>
    <w:p w:rsidR="00F70904" w:rsidRDefault="005D1B22" w:rsidP="00C210F4">
      <w:pPr>
        <w:pStyle w:val="ListParagraph"/>
        <w:numPr>
          <w:ilvl w:val="0"/>
          <w:numId w:val="3"/>
        </w:numPr>
        <w:bidi w:val="0"/>
        <w:rPr>
          <w:rFonts w:cs="Traditional Arabic"/>
          <w:b/>
          <w:bCs/>
          <w:lang w:bidi="ar-JO"/>
        </w:rPr>
      </w:pPr>
      <w:r>
        <w:rPr>
          <w:rFonts w:cs="Traditional Arabic"/>
          <w:b/>
          <w:bCs/>
          <w:lang w:bidi="ar-JO"/>
        </w:rPr>
        <w:t>The result of being old.</w:t>
      </w:r>
    </w:p>
    <w:p w:rsidR="00F70904" w:rsidRDefault="005D1B22" w:rsidP="00C210F4">
      <w:pPr>
        <w:pStyle w:val="ListParagraph"/>
        <w:numPr>
          <w:ilvl w:val="0"/>
          <w:numId w:val="3"/>
        </w:numPr>
        <w:bidi w:val="0"/>
        <w:rPr>
          <w:rFonts w:cs="Traditional Arabic"/>
          <w:b/>
          <w:bCs/>
          <w:lang w:bidi="ar-JO"/>
        </w:rPr>
      </w:pPr>
      <w:r>
        <w:rPr>
          <w:rFonts w:cs="Traditional Arabic"/>
          <w:b/>
          <w:bCs/>
          <w:lang w:bidi="ar-JO"/>
        </w:rPr>
        <w:t>An idea which is contra</w:t>
      </w:r>
      <w:r w:rsidR="00757AC4">
        <w:rPr>
          <w:rFonts w:cs="Traditional Arabic"/>
          <w:b/>
          <w:bCs/>
          <w:lang w:bidi="ar-JO"/>
        </w:rPr>
        <w:t>ry to our expectations.</w:t>
      </w:r>
    </w:p>
    <w:p w:rsidR="00F70904" w:rsidRDefault="00F70904" w:rsidP="00F70904">
      <w:pPr>
        <w:pStyle w:val="ListParagraph"/>
        <w:bidi w:val="0"/>
        <w:ind w:left="1080"/>
        <w:rPr>
          <w:rFonts w:cs="Traditional Arabic"/>
          <w:b/>
          <w:bCs/>
          <w:lang w:bidi="ar-JO"/>
        </w:rPr>
      </w:pPr>
    </w:p>
    <w:p w:rsidR="00877BD7" w:rsidRDefault="00757AC4" w:rsidP="00C210F4">
      <w:pPr>
        <w:pStyle w:val="ListParagraph"/>
        <w:numPr>
          <w:ilvl w:val="0"/>
          <w:numId w:val="1"/>
        </w:numPr>
        <w:bidi w:val="0"/>
        <w:rPr>
          <w:rFonts w:cs="Traditional Arabic"/>
          <w:b/>
          <w:bCs/>
          <w:lang w:bidi="ar-JO"/>
        </w:rPr>
      </w:pPr>
      <w:r>
        <w:rPr>
          <w:rFonts w:cs="Traditional Arabic"/>
          <w:b/>
          <w:bCs/>
          <w:lang w:bidi="ar-JO"/>
        </w:rPr>
        <w:t>One came forward immediately, whereas the others …………….</w:t>
      </w:r>
      <w:r w:rsidR="00877BD7">
        <w:rPr>
          <w:rFonts w:cs="Traditional Arabic"/>
          <w:b/>
          <w:bCs/>
          <w:lang w:bidi="ar-JO"/>
        </w:rPr>
        <w:t>.</w:t>
      </w:r>
    </w:p>
    <w:p w:rsidR="00877BD7" w:rsidRDefault="00757AC4" w:rsidP="00C210F4">
      <w:pPr>
        <w:pStyle w:val="ListParagraph"/>
        <w:numPr>
          <w:ilvl w:val="0"/>
          <w:numId w:val="4"/>
        </w:numPr>
        <w:bidi w:val="0"/>
        <w:rPr>
          <w:rFonts w:cs="Traditional Arabic"/>
          <w:b/>
          <w:bCs/>
          <w:lang w:bidi="ar-JO"/>
        </w:rPr>
      </w:pPr>
      <w:r>
        <w:rPr>
          <w:rFonts w:cs="Traditional Arabic"/>
          <w:b/>
          <w:bCs/>
          <w:lang w:bidi="ar-JO"/>
        </w:rPr>
        <w:t>A contrasting idea of two groups.</w:t>
      </w:r>
    </w:p>
    <w:p w:rsidR="00877BD7" w:rsidRDefault="00757AC4" w:rsidP="00C210F4">
      <w:pPr>
        <w:pStyle w:val="ListParagraph"/>
        <w:numPr>
          <w:ilvl w:val="0"/>
          <w:numId w:val="4"/>
        </w:numPr>
        <w:bidi w:val="0"/>
        <w:rPr>
          <w:rFonts w:cs="Traditional Arabic"/>
          <w:b/>
          <w:bCs/>
          <w:lang w:bidi="ar-JO"/>
        </w:rPr>
      </w:pPr>
      <w:r>
        <w:rPr>
          <w:rFonts w:cs="Traditional Arabic"/>
          <w:b/>
          <w:bCs/>
          <w:lang w:bidi="ar-JO"/>
        </w:rPr>
        <w:t>The reason why someone came</w:t>
      </w:r>
      <w:r w:rsidR="00070962">
        <w:rPr>
          <w:rFonts w:cs="Traditional Arabic"/>
          <w:b/>
          <w:bCs/>
          <w:lang w:bidi="ar-JO"/>
        </w:rPr>
        <w:t xml:space="preserve"> forward</w:t>
      </w:r>
      <w:r>
        <w:rPr>
          <w:rFonts w:cs="Traditional Arabic"/>
          <w:b/>
          <w:bCs/>
          <w:lang w:bidi="ar-JO"/>
        </w:rPr>
        <w:t xml:space="preserve"> immediately</w:t>
      </w:r>
      <w:r w:rsidR="00877BD7">
        <w:rPr>
          <w:rFonts w:cs="Traditional Arabic"/>
          <w:b/>
          <w:bCs/>
          <w:lang w:bidi="ar-JO"/>
        </w:rPr>
        <w:t>.</w:t>
      </w:r>
    </w:p>
    <w:p w:rsidR="00877BD7" w:rsidRDefault="00877BD7" w:rsidP="00877BD7">
      <w:pPr>
        <w:pStyle w:val="ListParagraph"/>
        <w:bidi w:val="0"/>
        <w:ind w:left="1080"/>
        <w:rPr>
          <w:rFonts w:cs="Traditional Arabic"/>
          <w:b/>
          <w:bCs/>
          <w:lang w:bidi="ar-JO"/>
        </w:rPr>
      </w:pPr>
    </w:p>
    <w:p w:rsidR="00000493" w:rsidRDefault="00AE1B48" w:rsidP="00C210F4">
      <w:pPr>
        <w:pStyle w:val="ListParagraph"/>
        <w:numPr>
          <w:ilvl w:val="0"/>
          <w:numId w:val="1"/>
        </w:numPr>
        <w:bidi w:val="0"/>
        <w:rPr>
          <w:rFonts w:cs="Traditional Arabic"/>
          <w:b/>
          <w:bCs/>
          <w:lang w:bidi="ar-JO"/>
        </w:rPr>
      </w:pPr>
      <w:r>
        <w:rPr>
          <w:rFonts w:cs="Traditional Arabic"/>
          <w:b/>
          <w:bCs/>
          <w:lang w:bidi="ar-JO"/>
        </w:rPr>
        <w:t xml:space="preserve">All animals have special needs that need to be met in order to …………….. </w:t>
      </w:r>
      <w:r w:rsidR="00916F16">
        <w:rPr>
          <w:rFonts w:cs="Traditional Arabic"/>
          <w:b/>
          <w:bCs/>
          <w:lang w:bidi="ar-JO"/>
        </w:rPr>
        <w:t>.</w:t>
      </w:r>
    </w:p>
    <w:p w:rsidR="00000493" w:rsidRDefault="00AE1B48" w:rsidP="00C210F4">
      <w:pPr>
        <w:pStyle w:val="ListParagraph"/>
        <w:numPr>
          <w:ilvl w:val="0"/>
          <w:numId w:val="5"/>
        </w:numPr>
        <w:bidi w:val="0"/>
        <w:rPr>
          <w:rFonts w:cs="Traditional Arabic"/>
          <w:b/>
          <w:bCs/>
          <w:lang w:bidi="ar-JO"/>
        </w:rPr>
      </w:pPr>
      <w:r>
        <w:rPr>
          <w:rFonts w:cs="Traditional Arabic"/>
          <w:b/>
          <w:bCs/>
          <w:lang w:bidi="ar-JO"/>
        </w:rPr>
        <w:t>The purpose why animals have special needs</w:t>
      </w:r>
      <w:r w:rsidR="00000493">
        <w:rPr>
          <w:rFonts w:cs="Traditional Arabic"/>
          <w:b/>
          <w:bCs/>
          <w:lang w:bidi="ar-JO"/>
        </w:rPr>
        <w:t>.</w:t>
      </w:r>
    </w:p>
    <w:p w:rsidR="00000493" w:rsidRDefault="00877BD7" w:rsidP="00C210F4">
      <w:pPr>
        <w:pStyle w:val="ListParagraph"/>
        <w:numPr>
          <w:ilvl w:val="0"/>
          <w:numId w:val="5"/>
        </w:numPr>
        <w:bidi w:val="0"/>
        <w:rPr>
          <w:rFonts w:cs="Traditional Arabic"/>
          <w:b/>
          <w:bCs/>
          <w:lang w:bidi="ar-JO"/>
        </w:rPr>
      </w:pPr>
      <w:r w:rsidRPr="00042F09">
        <w:rPr>
          <w:rFonts w:cs="Traditional Arabic"/>
          <w:b/>
          <w:bCs/>
          <w:lang w:bidi="ar-JO"/>
        </w:rPr>
        <w:t xml:space="preserve"> </w:t>
      </w:r>
      <w:r w:rsidR="00AE1B48">
        <w:rPr>
          <w:rFonts w:cs="Traditional Arabic"/>
          <w:b/>
          <w:bCs/>
          <w:lang w:bidi="ar-JO"/>
        </w:rPr>
        <w:t>The result of including special needs for animals</w:t>
      </w:r>
      <w:r w:rsidR="00042F09">
        <w:rPr>
          <w:rFonts w:cs="Traditional Arabic"/>
          <w:b/>
          <w:bCs/>
          <w:lang w:bidi="ar-JO"/>
        </w:rPr>
        <w:t>.</w:t>
      </w:r>
    </w:p>
    <w:p w:rsidR="00AE1B48" w:rsidRPr="00042F09" w:rsidRDefault="00AE1B48" w:rsidP="00AE1B48">
      <w:pPr>
        <w:pStyle w:val="ListParagraph"/>
        <w:bidi w:val="0"/>
        <w:ind w:left="1080"/>
        <w:rPr>
          <w:rFonts w:cs="Traditional Arabic"/>
          <w:b/>
          <w:bCs/>
          <w:lang w:bidi="ar-JO"/>
        </w:rPr>
      </w:pPr>
    </w:p>
    <w:p w:rsidR="00000493" w:rsidRDefault="00AE1B48" w:rsidP="00C210F4">
      <w:pPr>
        <w:pStyle w:val="ListParagraph"/>
        <w:numPr>
          <w:ilvl w:val="0"/>
          <w:numId w:val="1"/>
        </w:numPr>
        <w:bidi w:val="0"/>
        <w:rPr>
          <w:rFonts w:cs="Traditional Arabic"/>
          <w:b/>
          <w:bCs/>
          <w:lang w:bidi="ar-JO"/>
        </w:rPr>
      </w:pPr>
      <w:r>
        <w:rPr>
          <w:rFonts w:cs="Traditional Arabic"/>
          <w:b/>
          <w:bCs/>
          <w:lang w:bidi="ar-JO"/>
        </w:rPr>
        <w:t>The dream of young people is to grow old, and it is likewise ……………………….</w:t>
      </w:r>
      <w:r w:rsidR="00000493">
        <w:rPr>
          <w:rFonts w:cs="Traditional Arabic"/>
          <w:b/>
          <w:bCs/>
          <w:lang w:bidi="ar-JO"/>
        </w:rPr>
        <w:t>.</w:t>
      </w:r>
    </w:p>
    <w:p w:rsidR="00000493" w:rsidRDefault="00AE1B48" w:rsidP="00C210F4">
      <w:pPr>
        <w:pStyle w:val="ListParagraph"/>
        <w:numPr>
          <w:ilvl w:val="0"/>
          <w:numId w:val="6"/>
        </w:numPr>
        <w:bidi w:val="0"/>
        <w:rPr>
          <w:rFonts w:cs="Traditional Arabic"/>
          <w:b/>
          <w:bCs/>
          <w:lang w:bidi="ar-JO"/>
        </w:rPr>
      </w:pPr>
      <w:r>
        <w:rPr>
          <w:rFonts w:cs="Traditional Arabic"/>
          <w:b/>
          <w:bCs/>
          <w:lang w:bidi="ar-JO"/>
        </w:rPr>
        <w:t>The writer will show the similarity between two ideas, events or objects</w:t>
      </w:r>
      <w:r w:rsidR="00746B33">
        <w:rPr>
          <w:rFonts w:cs="Traditional Arabic"/>
          <w:b/>
          <w:bCs/>
          <w:lang w:bidi="ar-JO"/>
        </w:rPr>
        <w:t>.</w:t>
      </w:r>
      <w:r w:rsidR="00000493">
        <w:rPr>
          <w:rFonts w:cs="Traditional Arabic"/>
          <w:b/>
          <w:bCs/>
          <w:lang w:bidi="ar-JO"/>
        </w:rPr>
        <w:t xml:space="preserve"> </w:t>
      </w:r>
    </w:p>
    <w:p w:rsidR="00746B33" w:rsidRDefault="00AE1B48" w:rsidP="00C210F4">
      <w:pPr>
        <w:pStyle w:val="ListParagraph"/>
        <w:numPr>
          <w:ilvl w:val="0"/>
          <w:numId w:val="6"/>
        </w:numPr>
        <w:bidi w:val="0"/>
        <w:rPr>
          <w:rFonts w:cs="Traditional Arabic"/>
          <w:b/>
          <w:bCs/>
          <w:lang w:bidi="ar-JO"/>
        </w:rPr>
      </w:pPr>
      <w:r>
        <w:rPr>
          <w:rFonts w:cs="Traditional Arabic"/>
          <w:b/>
          <w:bCs/>
          <w:lang w:bidi="ar-JO"/>
        </w:rPr>
        <w:t>The writer will give examples or an explanation of the point</w:t>
      </w:r>
      <w:r w:rsidR="00C9164C">
        <w:rPr>
          <w:rFonts w:cs="Traditional Arabic"/>
          <w:b/>
          <w:bCs/>
          <w:lang w:bidi="ar-JO"/>
        </w:rPr>
        <w:t>.</w:t>
      </w:r>
    </w:p>
    <w:p w:rsidR="00BF6023" w:rsidRDefault="00BF6023" w:rsidP="00BF6023">
      <w:pPr>
        <w:pStyle w:val="ListParagraph"/>
        <w:bidi w:val="0"/>
        <w:ind w:left="1080"/>
        <w:rPr>
          <w:rFonts w:cs="Traditional Arabic"/>
          <w:b/>
          <w:bCs/>
          <w:lang w:bidi="ar-JO"/>
        </w:rPr>
      </w:pPr>
    </w:p>
    <w:p w:rsidR="00C9164C" w:rsidRDefault="00BF6023" w:rsidP="00C210F4">
      <w:pPr>
        <w:pStyle w:val="ListParagraph"/>
        <w:numPr>
          <w:ilvl w:val="0"/>
          <w:numId w:val="1"/>
        </w:numPr>
        <w:bidi w:val="0"/>
        <w:rPr>
          <w:rFonts w:cs="Traditional Arabic"/>
          <w:b/>
          <w:bCs/>
          <w:lang w:bidi="ar-JO"/>
        </w:rPr>
      </w:pPr>
      <w:r>
        <w:rPr>
          <w:rFonts w:cs="Traditional Arabic"/>
          <w:b/>
          <w:bCs/>
          <w:lang w:bidi="ar-JO"/>
        </w:rPr>
        <w:t xml:space="preserve">Men are not to be told anything that might find too painful; the secret depth of human nature, the sordid </w:t>
      </w:r>
      <w:proofErr w:type="spellStart"/>
      <w:r>
        <w:rPr>
          <w:rFonts w:cs="Traditional Arabic"/>
          <w:b/>
          <w:bCs/>
          <w:lang w:bidi="ar-JO"/>
        </w:rPr>
        <w:t>physicalities</w:t>
      </w:r>
      <w:proofErr w:type="spellEnd"/>
      <w:r>
        <w:rPr>
          <w:rFonts w:cs="Traditional Arabic"/>
          <w:b/>
          <w:bCs/>
          <w:lang w:bidi="ar-JO"/>
        </w:rPr>
        <w:t xml:space="preserve">, might overwhelm or damage them. For </w:t>
      </w:r>
      <w:proofErr w:type="gramStart"/>
      <w:r>
        <w:rPr>
          <w:rFonts w:cs="Traditional Arabic"/>
          <w:b/>
          <w:bCs/>
          <w:lang w:bidi="ar-JO"/>
        </w:rPr>
        <w:t>instance, ………………………………</w:t>
      </w:r>
      <w:proofErr w:type="gramEnd"/>
    </w:p>
    <w:p w:rsidR="004A7F8F" w:rsidRDefault="004A7F8F" w:rsidP="00D30C79">
      <w:pPr>
        <w:jc w:val="right"/>
        <w:rPr>
          <w:rFonts w:cs="Traditional Arabic"/>
          <w:b/>
          <w:bCs/>
          <w:lang w:bidi="ar-JO"/>
        </w:rPr>
      </w:pPr>
    </w:p>
    <w:p w:rsidR="00BF6023" w:rsidRDefault="00BF6023" w:rsidP="00C210F4">
      <w:pPr>
        <w:pStyle w:val="ListParagraph"/>
        <w:numPr>
          <w:ilvl w:val="0"/>
          <w:numId w:val="7"/>
        </w:numPr>
        <w:bidi w:val="0"/>
        <w:rPr>
          <w:rFonts w:cs="Traditional Arabic"/>
          <w:b/>
          <w:bCs/>
          <w:lang w:bidi="ar-JO"/>
        </w:rPr>
      </w:pPr>
      <w:r>
        <w:rPr>
          <w:rFonts w:cs="Traditional Arabic"/>
          <w:b/>
          <w:bCs/>
          <w:lang w:bidi="ar-JO"/>
        </w:rPr>
        <w:t>The writer will give examples or an explanation of the point.</w:t>
      </w:r>
    </w:p>
    <w:p w:rsidR="00BF6023" w:rsidRDefault="00BF6023" w:rsidP="00C210F4">
      <w:pPr>
        <w:pStyle w:val="ListParagraph"/>
        <w:numPr>
          <w:ilvl w:val="0"/>
          <w:numId w:val="7"/>
        </w:numPr>
        <w:bidi w:val="0"/>
        <w:rPr>
          <w:rFonts w:cs="Traditional Arabic"/>
          <w:b/>
          <w:bCs/>
          <w:lang w:bidi="ar-JO"/>
        </w:rPr>
      </w:pPr>
      <w:r>
        <w:rPr>
          <w:rFonts w:cs="Traditional Arabic"/>
          <w:b/>
          <w:bCs/>
          <w:lang w:bidi="ar-JO"/>
        </w:rPr>
        <w:t xml:space="preserve">An idea which is contrary to our expectations. </w:t>
      </w:r>
    </w:p>
    <w:p w:rsidR="00C9164C" w:rsidRPr="00BF6023" w:rsidRDefault="00C9164C" w:rsidP="00D30C79">
      <w:pPr>
        <w:jc w:val="right"/>
        <w:rPr>
          <w:rFonts w:cs="Traditional Arabic"/>
          <w:b/>
          <w:bCs/>
          <w:lang w:bidi="ar-JO"/>
        </w:rPr>
      </w:pPr>
    </w:p>
    <w:p w:rsidR="00C9164C" w:rsidRDefault="00C9164C" w:rsidP="00D30C79">
      <w:pPr>
        <w:jc w:val="right"/>
        <w:rPr>
          <w:rFonts w:cs="Traditional Arabic"/>
          <w:b/>
          <w:bCs/>
          <w:lang w:bidi="ar-JO"/>
        </w:rPr>
      </w:pPr>
    </w:p>
    <w:p w:rsidR="00C9164C" w:rsidRDefault="00C9164C" w:rsidP="00D30C79">
      <w:pPr>
        <w:jc w:val="right"/>
        <w:rPr>
          <w:rFonts w:cs="Traditional Arabic"/>
          <w:b/>
          <w:bCs/>
          <w:lang w:bidi="ar-JO"/>
        </w:rPr>
      </w:pPr>
    </w:p>
    <w:p w:rsidR="00C9164C" w:rsidRDefault="00C9164C" w:rsidP="00D30C79">
      <w:pPr>
        <w:jc w:val="right"/>
        <w:rPr>
          <w:rFonts w:cs="Traditional Arabic"/>
          <w:b/>
          <w:bCs/>
          <w:lang w:bidi="ar-JO"/>
        </w:rPr>
      </w:pPr>
    </w:p>
    <w:p w:rsidR="00C9164C" w:rsidRDefault="00C9164C" w:rsidP="00D30C79">
      <w:pPr>
        <w:jc w:val="right"/>
        <w:rPr>
          <w:rFonts w:cs="Traditional Arabic"/>
          <w:b/>
          <w:bCs/>
          <w:lang w:bidi="ar-JO"/>
        </w:rPr>
      </w:pPr>
    </w:p>
    <w:p w:rsidR="00C9164C" w:rsidRDefault="00C9164C" w:rsidP="00D30C79">
      <w:pPr>
        <w:jc w:val="right"/>
        <w:rPr>
          <w:rFonts w:cs="Traditional Arabic"/>
          <w:b/>
          <w:bCs/>
          <w:lang w:bidi="ar-JO"/>
        </w:rPr>
      </w:pPr>
    </w:p>
    <w:p w:rsidR="00C9164C" w:rsidRDefault="00C9164C" w:rsidP="00D30C79">
      <w:pPr>
        <w:jc w:val="right"/>
        <w:rPr>
          <w:rFonts w:cs="Traditional Arabic"/>
          <w:b/>
          <w:bCs/>
          <w:lang w:bidi="ar-JO"/>
        </w:rPr>
      </w:pPr>
    </w:p>
    <w:p w:rsidR="00C9164C" w:rsidRDefault="00C9164C" w:rsidP="00D30C79">
      <w:pPr>
        <w:jc w:val="right"/>
        <w:rPr>
          <w:rFonts w:cs="Traditional Arabic"/>
          <w:b/>
          <w:bCs/>
          <w:lang w:bidi="ar-JO"/>
        </w:rPr>
      </w:pPr>
    </w:p>
    <w:p w:rsidR="00C9164C" w:rsidRDefault="00C9164C" w:rsidP="00D30C79">
      <w:pPr>
        <w:jc w:val="right"/>
        <w:rPr>
          <w:rFonts w:cs="Traditional Arabic"/>
          <w:b/>
          <w:bCs/>
          <w:lang w:bidi="ar-JO"/>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18"/>
      </w:tblGrid>
      <w:tr w:rsidR="00CA2526" w:rsidRPr="00163319" w:rsidTr="00DB1FAD">
        <w:trPr>
          <w:trHeight w:val="807"/>
        </w:trPr>
        <w:tc>
          <w:tcPr>
            <w:tcW w:w="9018" w:type="dxa"/>
          </w:tcPr>
          <w:p w:rsidR="00CA2526" w:rsidRPr="00163319" w:rsidRDefault="00CA2526" w:rsidP="00DB1FAD">
            <w:pPr>
              <w:bidi w:val="0"/>
              <w:rPr>
                <w:rFonts w:cs="Traditional Arabic"/>
                <w:b/>
                <w:bCs/>
                <w:lang w:bidi="ar-JO"/>
              </w:rPr>
            </w:pPr>
            <w:r>
              <w:rPr>
                <w:rFonts w:cs="Traditional Arabic"/>
                <w:b/>
                <w:bCs/>
                <w:lang w:bidi="ar-JO"/>
              </w:rPr>
              <w:lastRenderedPageBreak/>
              <w:t>Second Category</w:t>
            </w:r>
            <w:r w:rsidRPr="00163319">
              <w:rPr>
                <w:rFonts w:cs="Traditional Arabic"/>
                <w:b/>
                <w:bCs/>
                <w:lang w:bidi="ar-JO"/>
              </w:rPr>
              <w:t>:  (Cognitive and Analytical)</w:t>
            </w:r>
          </w:p>
          <w:p w:rsidR="00CA2526" w:rsidRPr="00634B31" w:rsidRDefault="00CA2526" w:rsidP="00DB1FAD">
            <w:pPr>
              <w:bidi w:val="0"/>
              <w:rPr>
                <w:rFonts w:cs="Traditional Arabic"/>
                <w:b/>
                <w:bCs/>
                <w:lang w:bidi="ar-JO"/>
              </w:rPr>
            </w:pPr>
            <w:r w:rsidRPr="00634B31">
              <w:rPr>
                <w:rFonts w:cs="Traditional Arabic"/>
                <w:b/>
                <w:bCs/>
                <w:lang w:bidi="ar-JO"/>
              </w:rPr>
              <w:t xml:space="preserve">The aim of these questions is to assess the students’ ability to recognize and analyze information. </w:t>
            </w:r>
          </w:p>
        </w:tc>
      </w:tr>
    </w:tbl>
    <w:p w:rsidR="00CA2526" w:rsidRDefault="00CA2526" w:rsidP="00CA2526">
      <w:pPr>
        <w:bidi w:val="0"/>
        <w:rPr>
          <w:rFonts w:cs="Traditional Arabic"/>
          <w:b/>
          <w:bCs/>
          <w:lang w:bidi="ar-JO"/>
        </w:rPr>
      </w:pPr>
    </w:p>
    <w:p w:rsidR="005F4B54" w:rsidRDefault="00F10E34" w:rsidP="00AE1B48">
      <w:pPr>
        <w:bidi w:val="0"/>
        <w:rPr>
          <w:rFonts w:cs="Traditional Arabic"/>
          <w:b/>
          <w:bCs/>
          <w:lang w:bidi="ar-JO"/>
        </w:rPr>
      </w:pPr>
      <w:r>
        <w:rPr>
          <w:rFonts w:cs="Traditional Arabic"/>
          <w:b/>
          <w:bCs/>
          <w:lang w:bidi="ar-JO"/>
        </w:rPr>
        <w:t>Q.2</w:t>
      </w:r>
      <w:r w:rsidR="005F4B54">
        <w:rPr>
          <w:rFonts w:cs="Traditional Arabic"/>
          <w:b/>
          <w:bCs/>
          <w:lang w:bidi="ar-JO"/>
        </w:rPr>
        <w:t xml:space="preserve"> </w:t>
      </w:r>
    </w:p>
    <w:p w:rsidR="00FA0B48" w:rsidRPr="00A93E39" w:rsidRDefault="005F4B54" w:rsidP="005F4B54">
      <w:pPr>
        <w:bidi w:val="0"/>
        <w:rPr>
          <w:rFonts w:ascii="Calibri" w:hAnsi="Calibri"/>
          <w:b/>
          <w:bCs/>
          <w:iCs/>
        </w:rPr>
      </w:pPr>
      <w:r>
        <w:rPr>
          <w:rFonts w:cs="Traditional Arabic"/>
          <w:b/>
          <w:bCs/>
          <w:lang w:bidi="ar-JO"/>
        </w:rPr>
        <w:t xml:space="preserve">A. </w:t>
      </w:r>
      <w:r w:rsidR="005A0B74">
        <w:rPr>
          <w:rFonts w:cs="Traditional Arabic"/>
          <w:b/>
          <w:bCs/>
          <w:lang w:bidi="ar-JO"/>
        </w:rPr>
        <w:t xml:space="preserve"> </w:t>
      </w:r>
      <w:r w:rsidR="00AE1B48">
        <w:rPr>
          <w:rFonts w:cs="Traditional Arabic"/>
          <w:b/>
          <w:bCs/>
          <w:lang w:bidi="ar-JO"/>
        </w:rPr>
        <w:t>Decide the sequence of events in the sentences below and list them accordingly</w:t>
      </w:r>
      <w:r w:rsidR="005A0B74">
        <w:rPr>
          <w:rFonts w:cs="Traditional Arabic"/>
          <w:b/>
          <w:bCs/>
          <w:lang w:bidi="ar-JO"/>
        </w:rPr>
        <w:t>.</w:t>
      </w:r>
      <w:r w:rsidR="00AE1B48">
        <w:rPr>
          <w:rFonts w:cs="Traditional Arabic"/>
          <w:b/>
          <w:bCs/>
          <w:lang w:bidi="ar-JO"/>
        </w:rPr>
        <w:t xml:space="preserve"> Use the markers of time to help you.</w:t>
      </w:r>
      <w:r w:rsidR="00FA0B48">
        <w:rPr>
          <w:rFonts w:cs="Traditional Arabic"/>
          <w:b/>
          <w:bCs/>
          <w:lang w:bidi="ar-JO"/>
        </w:rPr>
        <w:t xml:space="preserve"> </w:t>
      </w:r>
      <w:r w:rsidR="00FA0B48">
        <w:rPr>
          <w:rFonts w:cs="Traditional Arabic"/>
          <w:b/>
          <w:bCs/>
          <w:lang w:bidi="ar-JO"/>
        </w:rPr>
        <w:tab/>
      </w:r>
      <w:r w:rsidR="00FA0B48" w:rsidRPr="00A93E39">
        <w:rPr>
          <w:rFonts w:ascii="Calibri" w:eastAsia="Calibri" w:hAnsi="Calibri" w:cs="Arial"/>
          <w:b/>
          <w:bCs/>
        </w:rPr>
        <w:t>(4 points)</w:t>
      </w:r>
    </w:p>
    <w:p w:rsidR="00BF6023" w:rsidRDefault="006367CF" w:rsidP="00BF6023">
      <w:pPr>
        <w:pStyle w:val="ListParagraph"/>
        <w:bidi w:val="0"/>
        <w:ind w:left="709"/>
        <w:rPr>
          <w:rFonts w:cs="Traditional Arabic"/>
          <w:b/>
          <w:bCs/>
          <w:lang w:bidi="ar-JO"/>
        </w:rPr>
      </w:pPr>
      <w:r w:rsidRPr="00A93E39">
        <w:rPr>
          <w:rFonts w:cs="Traditional Arabic"/>
          <w:b/>
          <w:bCs/>
          <w:lang w:bidi="ar-JO"/>
        </w:rPr>
        <w:br/>
      </w:r>
      <w:r>
        <w:rPr>
          <w:rFonts w:cs="Traditional Arabic"/>
          <w:b/>
          <w:bCs/>
          <w:lang w:bidi="ar-JO"/>
        </w:rPr>
        <w:br/>
        <w:t xml:space="preserve">1. </w:t>
      </w:r>
      <w:r w:rsidR="00BF6023">
        <w:rPr>
          <w:rFonts w:cs="Traditional Arabic"/>
          <w:b/>
          <w:bCs/>
          <w:lang w:bidi="ar-JO"/>
        </w:rPr>
        <w:t>Criminal law changed surprisingly after the attacks</w:t>
      </w:r>
      <w:r w:rsidR="005A4A32">
        <w:rPr>
          <w:rFonts w:cs="Traditional Arabic"/>
          <w:b/>
          <w:bCs/>
          <w:lang w:bidi="ar-JO"/>
        </w:rPr>
        <w:t>.</w:t>
      </w:r>
    </w:p>
    <w:p w:rsidR="006367CF" w:rsidRDefault="00BF6023" w:rsidP="00BF6023">
      <w:pPr>
        <w:pStyle w:val="ListParagraph"/>
        <w:bidi w:val="0"/>
        <w:ind w:left="1287"/>
        <w:rPr>
          <w:rFonts w:cs="Traditional Arabic"/>
          <w:b/>
          <w:bCs/>
          <w:lang w:bidi="ar-JO"/>
        </w:rPr>
      </w:pPr>
      <w:r>
        <w:rPr>
          <w:rFonts w:cs="Traditional Arabic"/>
          <w:b/>
          <w:bCs/>
          <w:lang w:bidi="ar-JO"/>
        </w:rPr>
        <w:t>Event 1:</w:t>
      </w:r>
    </w:p>
    <w:p w:rsidR="00BF6023" w:rsidRDefault="00BF6023" w:rsidP="00BF6023">
      <w:pPr>
        <w:pStyle w:val="ListParagraph"/>
        <w:bidi w:val="0"/>
        <w:ind w:left="1287"/>
        <w:rPr>
          <w:rFonts w:cs="Traditional Arabic"/>
          <w:b/>
          <w:bCs/>
          <w:lang w:bidi="ar-JO"/>
        </w:rPr>
      </w:pPr>
      <w:r>
        <w:rPr>
          <w:rFonts w:cs="Traditional Arabic"/>
          <w:b/>
          <w:bCs/>
          <w:lang w:bidi="ar-JO"/>
        </w:rPr>
        <w:t>Event 2:</w:t>
      </w:r>
    </w:p>
    <w:p w:rsidR="00BF6023" w:rsidRDefault="00BF6023" w:rsidP="00BF6023">
      <w:pPr>
        <w:pStyle w:val="ListParagraph"/>
        <w:bidi w:val="0"/>
        <w:ind w:left="1287"/>
        <w:rPr>
          <w:rFonts w:cs="Traditional Arabic"/>
          <w:b/>
          <w:bCs/>
          <w:lang w:bidi="ar-JO"/>
        </w:rPr>
      </w:pPr>
    </w:p>
    <w:p w:rsidR="00BF6023" w:rsidRDefault="006367CF" w:rsidP="00BF6023">
      <w:pPr>
        <w:pStyle w:val="ListParagraph"/>
        <w:bidi w:val="0"/>
        <w:ind w:left="709"/>
        <w:rPr>
          <w:rFonts w:cs="Traditional Arabic"/>
          <w:b/>
          <w:bCs/>
          <w:lang w:bidi="ar-JO"/>
        </w:rPr>
      </w:pPr>
      <w:r>
        <w:rPr>
          <w:rFonts w:cs="Traditional Arabic"/>
          <w:b/>
          <w:bCs/>
          <w:lang w:bidi="ar-JO"/>
        </w:rPr>
        <w:t xml:space="preserve">2. </w:t>
      </w:r>
      <w:r w:rsidR="00576DC2">
        <w:rPr>
          <w:rFonts w:cs="Traditional Arabic"/>
          <w:b/>
          <w:bCs/>
          <w:lang w:bidi="ar-JO"/>
        </w:rPr>
        <w:t xml:space="preserve">Seeds can't grow until certain </w:t>
      </w:r>
      <w:proofErr w:type="spellStart"/>
      <w:r w:rsidR="00576DC2">
        <w:rPr>
          <w:rFonts w:cs="Traditional Arabic"/>
          <w:b/>
          <w:bCs/>
          <w:lang w:bidi="ar-JO"/>
        </w:rPr>
        <w:t>favourable</w:t>
      </w:r>
      <w:proofErr w:type="spellEnd"/>
      <w:r w:rsidR="00576DC2">
        <w:rPr>
          <w:rFonts w:cs="Traditional Arabic"/>
          <w:b/>
          <w:bCs/>
          <w:lang w:bidi="ar-JO"/>
        </w:rPr>
        <w:t xml:space="preserve"> environmental conditions are met</w:t>
      </w:r>
      <w:r w:rsidR="00BF6023">
        <w:rPr>
          <w:rFonts w:cs="Traditional Arabic"/>
          <w:b/>
          <w:bCs/>
          <w:lang w:bidi="ar-JO"/>
        </w:rPr>
        <w:t>.</w:t>
      </w:r>
    </w:p>
    <w:p w:rsidR="00BF6023" w:rsidRDefault="00BF6023" w:rsidP="00BF6023">
      <w:pPr>
        <w:pStyle w:val="ListParagraph"/>
        <w:bidi w:val="0"/>
        <w:ind w:left="1287"/>
        <w:rPr>
          <w:rFonts w:cs="Traditional Arabic"/>
          <w:b/>
          <w:bCs/>
          <w:lang w:bidi="ar-JO"/>
        </w:rPr>
      </w:pPr>
      <w:r>
        <w:rPr>
          <w:rFonts w:cs="Traditional Arabic"/>
          <w:b/>
          <w:bCs/>
          <w:lang w:bidi="ar-JO"/>
        </w:rPr>
        <w:t>Event 1:</w:t>
      </w:r>
    </w:p>
    <w:p w:rsidR="00BF6023" w:rsidRDefault="00BF6023" w:rsidP="00BF6023">
      <w:pPr>
        <w:pStyle w:val="ListParagraph"/>
        <w:bidi w:val="0"/>
        <w:ind w:left="1287"/>
        <w:rPr>
          <w:rFonts w:cs="Traditional Arabic"/>
          <w:b/>
          <w:bCs/>
          <w:lang w:bidi="ar-JO"/>
        </w:rPr>
      </w:pPr>
      <w:r>
        <w:rPr>
          <w:rFonts w:cs="Traditional Arabic"/>
          <w:b/>
          <w:bCs/>
          <w:lang w:bidi="ar-JO"/>
        </w:rPr>
        <w:t>Event 2:</w:t>
      </w:r>
    </w:p>
    <w:p w:rsidR="00B543DF" w:rsidRDefault="009F11A5" w:rsidP="00BF6023">
      <w:pPr>
        <w:pStyle w:val="ListParagraph"/>
        <w:bidi w:val="0"/>
        <w:ind w:left="1276"/>
        <w:rPr>
          <w:rFonts w:cs="Traditional Arabic"/>
          <w:b/>
          <w:bCs/>
          <w:lang w:bidi="ar-JO"/>
        </w:rPr>
      </w:pPr>
      <w:r>
        <w:rPr>
          <w:rFonts w:cs="Traditional Arabic"/>
          <w:b/>
          <w:bCs/>
          <w:lang w:bidi="ar-JO"/>
        </w:rPr>
        <w:br/>
      </w:r>
    </w:p>
    <w:p w:rsidR="006367CF" w:rsidRDefault="006367CF" w:rsidP="00576DC2">
      <w:pPr>
        <w:pStyle w:val="ListParagraph"/>
        <w:bidi w:val="0"/>
        <w:ind w:left="709"/>
        <w:rPr>
          <w:rFonts w:cs="Traditional Arabic"/>
          <w:b/>
          <w:bCs/>
          <w:lang w:bidi="ar-JO"/>
        </w:rPr>
      </w:pPr>
      <w:r>
        <w:rPr>
          <w:rFonts w:cs="Traditional Arabic"/>
          <w:b/>
          <w:bCs/>
          <w:lang w:bidi="ar-JO"/>
        </w:rPr>
        <w:t xml:space="preserve">3. </w:t>
      </w:r>
      <w:proofErr w:type="gramStart"/>
      <w:r w:rsidR="00576DC2">
        <w:rPr>
          <w:rFonts w:cs="Traditional Arabic"/>
          <w:b/>
          <w:bCs/>
          <w:lang w:bidi="ar-JO"/>
        </w:rPr>
        <w:t>Before</w:t>
      </w:r>
      <w:proofErr w:type="gramEnd"/>
      <w:r w:rsidR="00576DC2">
        <w:rPr>
          <w:rFonts w:cs="Traditional Arabic"/>
          <w:b/>
          <w:bCs/>
          <w:lang w:bidi="ar-JO"/>
        </w:rPr>
        <w:t xml:space="preserve"> they went on the air, both candidates refused the services of a cosmetician</w:t>
      </w:r>
      <w:r w:rsidR="005A4A32">
        <w:rPr>
          <w:rFonts w:cs="Traditional Arabic"/>
          <w:b/>
          <w:bCs/>
          <w:lang w:bidi="ar-JO"/>
        </w:rPr>
        <w:t>.</w:t>
      </w:r>
    </w:p>
    <w:p w:rsidR="00576DC2" w:rsidRDefault="00576DC2" w:rsidP="00576DC2">
      <w:pPr>
        <w:pStyle w:val="ListParagraph"/>
        <w:bidi w:val="0"/>
        <w:ind w:left="1276"/>
        <w:rPr>
          <w:rFonts w:cs="Traditional Arabic"/>
          <w:b/>
          <w:bCs/>
          <w:lang w:bidi="ar-JO"/>
        </w:rPr>
      </w:pPr>
      <w:r>
        <w:rPr>
          <w:rFonts w:cs="Traditional Arabic"/>
          <w:b/>
          <w:bCs/>
          <w:lang w:bidi="ar-JO"/>
        </w:rPr>
        <w:t>Event 1:</w:t>
      </w:r>
    </w:p>
    <w:p w:rsidR="00576DC2" w:rsidRDefault="00576DC2" w:rsidP="00576DC2">
      <w:pPr>
        <w:pStyle w:val="ListParagraph"/>
        <w:bidi w:val="0"/>
        <w:ind w:left="1276"/>
        <w:rPr>
          <w:rFonts w:cs="Traditional Arabic"/>
          <w:b/>
          <w:bCs/>
          <w:lang w:bidi="ar-JO"/>
        </w:rPr>
      </w:pPr>
      <w:r>
        <w:rPr>
          <w:rFonts w:cs="Traditional Arabic"/>
          <w:b/>
          <w:bCs/>
          <w:lang w:bidi="ar-JO"/>
        </w:rPr>
        <w:t>Event 2:</w:t>
      </w:r>
    </w:p>
    <w:p w:rsidR="00BF6031" w:rsidRDefault="00BF6031" w:rsidP="00576DC2">
      <w:pPr>
        <w:pStyle w:val="ListParagraph"/>
        <w:bidi w:val="0"/>
        <w:ind w:left="1276"/>
        <w:rPr>
          <w:rFonts w:cs="Traditional Arabic"/>
          <w:b/>
          <w:bCs/>
          <w:lang w:bidi="ar-JO"/>
        </w:rPr>
      </w:pPr>
    </w:p>
    <w:p w:rsidR="00BF6031" w:rsidRPr="00BF6031" w:rsidRDefault="00BF6031" w:rsidP="00BF6031">
      <w:pPr>
        <w:pStyle w:val="ListParagraph"/>
        <w:rPr>
          <w:rFonts w:cs="Traditional Arabic"/>
          <w:b/>
          <w:bCs/>
          <w:lang w:bidi="ar-JO"/>
        </w:rPr>
      </w:pPr>
    </w:p>
    <w:p w:rsidR="00BF6031" w:rsidRDefault="00BF6031" w:rsidP="00576DC2">
      <w:pPr>
        <w:pStyle w:val="ListParagraph"/>
        <w:bidi w:val="0"/>
        <w:ind w:left="709"/>
        <w:rPr>
          <w:rFonts w:cs="Traditional Arabic"/>
          <w:b/>
          <w:bCs/>
          <w:lang w:bidi="ar-JO"/>
        </w:rPr>
      </w:pPr>
      <w:r>
        <w:rPr>
          <w:rFonts w:cs="Traditional Arabic"/>
          <w:b/>
          <w:bCs/>
          <w:lang w:bidi="ar-JO"/>
        </w:rPr>
        <w:t xml:space="preserve">4. </w:t>
      </w:r>
      <w:r w:rsidR="00576DC2">
        <w:rPr>
          <w:rFonts w:cs="Traditional Arabic"/>
          <w:b/>
          <w:bCs/>
          <w:lang w:bidi="ar-JO"/>
        </w:rPr>
        <w:t>After a fee is paid, there is a cursory visual inspection and certification is granted.</w:t>
      </w:r>
      <w:r w:rsidR="006520EB">
        <w:rPr>
          <w:rFonts w:cs="Traditional Arabic"/>
          <w:b/>
          <w:bCs/>
          <w:lang w:bidi="ar-JO"/>
        </w:rPr>
        <w:br/>
      </w:r>
    </w:p>
    <w:p w:rsidR="00576DC2" w:rsidRDefault="00576DC2" w:rsidP="00576DC2">
      <w:pPr>
        <w:pStyle w:val="ListParagraph"/>
        <w:bidi w:val="0"/>
        <w:ind w:left="1287"/>
        <w:rPr>
          <w:rFonts w:cs="Traditional Arabic"/>
          <w:b/>
          <w:bCs/>
          <w:lang w:bidi="ar-JO"/>
        </w:rPr>
      </w:pPr>
      <w:r>
        <w:rPr>
          <w:rFonts w:cs="Traditional Arabic"/>
          <w:b/>
          <w:bCs/>
          <w:lang w:bidi="ar-JO"/>
        </w:rPr>
        <w:t>Event 1:</w:t>
      </w:r>
    </w:p>
    <w:p w:rsidR="005F4B54" w:rsidRDefault="00576DC2" w:rsidP="00576DC2">
      <w:pPr>
        <w:pStyle w:val="ListParagraph"/>
        <w:bidi w:val="0"/>
        <w:ind w:left="1287"/>
        <w:rPr>
          <w:rFonts w:cs="Traditional Arabic"/>
          <w:b/>
          <w:bCs/>
          <w:lang w:bidi="ar-JO"/>
        </w:rPr>
      </w:pPr>
      <w:r>
        <w:rPr>
          <w:rFonts w:cs="Traditional Arabic"/>
          <w:b/>
          <w:bCs/>
          <w:lang w:bidi="ar-JO"/>
        </w:rPr>
        <w:t>Event 2:</w:t>
      </w:r>
      <w:r w:rsidR="001F5504">
        <w:rPr>
          <w:rFonts w:cs="Traditional Arabic"/>
          <w:b/>
          <w:bCs/>
          <w:lang w:bidi="ar-JO"/>
        </w:rPr>
        <w:t xml:space="preserve"> </w:t>
      </w:r>
    </w:p>
    <w:p w:rsidR="005F4B54" w:rsidRDefault="005F4B54">
      <w:pPr>
        <w:bidi w:val="0"/>
        <w:spacing w:after="200" w:line="276" w:lineRule="auto"/>
        <w:rPr>
          <w:rFonts w:cs="Traditional Arabic"/>
          <w:b/>
          <w:bCs/>
          <w:lang w:bidi="ar-JO"/>
        </w:rPr>
      </w:pPr>
      <w:r>
        <w:rPr>
          <w:rFonts w:cs="Traditional Arabic"/>
          <w:b/>
          <w:bCs/>
          <w:lang w:bidi="ar-JO"/>
        </w:rPr>
        <w:br w:type="page"/>
      </w:r>
    </w:p>
    <w:p w:rsidR="005F4B54" w:rsidRDefault="005F4B54" w:rsidP="00551A9F">
      <w:pPr>
        <w:bidi w:val="0"/>
        <w:rPr>
          <w:rFonts w:ascii="Calibri" w:hAnsi="Calibri"/>
          <w:b/>
          <w:bCs/>
          <w:iCs/>
        </w:rPr>
      </w:pPr>
      <w:r>
        <w:rPr>
          <w:rFonts w:ascii="Calibri" w:hAnsi="Calibri"/>
          <w:b/>
          <w:bCs/>
          <w:iCs/>
        </w:rPr>
        <w:lastRenderedPageBreak/>
        <w:t>B. Read the following text and answer the questions that follow:</w:t>
      </w:r>
      <w:r w:rsidR="00551A9F">
        <w:rPr>
          <w:rFonts w:ascii="Calibri" w:hAnsi="Calibri"/>
          <w:b/>
          <w:bCs/>
          <w:iCs/>
        </w:rPr>
        <w:t xml:space="preserve"> </w:t>
      </w:r>
    </w:p>
    <w:p w:rsidR="00DF01AF" w:rsidRDefault="00DF01AF" w:rsidP="00DF01AF">
      <w:pPr>
        <w:bidi w:val="0"/>
        <w:rPr>
          <w:rFonts w:ascii="Calibri" w:hAnsi="Calibri"/>
          <w:b/>
          <w:bCs/>
          <w:iCs/>
        </w:rPr>
      </w:pPr>
    </w:p>
    <w:p w:rsidR="005F4B54" w:rsidRPr="00DF01AF" w:rsidRDefault="005F4B54" w:rsidP="00DF01AF">
      <w:pPr>
        <w:bidi w:val="0"/>
        <w:jc w:val="center"/>
        <w:rPr>
          <w:rFonts w:ascii="Calibri" w:hAnsi="Calibri"/>
          <w:b/>
          <w:bCs/>
          <w:iCs/>
          <w:sz w:val="28"/>
          <w:szCs w:val="28"/>
        </w:rPr>
      </w:pPr>
      <w:r w:rsidRPr="00DF01AF">
        <w:rPr>
          <w:rFonts w:ascii="Calibri" w:hAnsi="Calibri"/>
          <w:b/>
          <w:bCs/>
          <w:iCs/>
          <w:sz w:val="28"/>
          <w:szCs w:val="28"/>
        </w:rPr>
        <w:t>The politics of Travel</w:t>
      </w:r>
    </w:p>
    <w:p w:rsidR="005F4B54" w:rsidRPr="005F4B54" w:rsidRDefault="005F4B54" w:rsidP="005F4B54">
      <w:pPr>
        <w:bidi w:val="0"/>
        <w:rPr>
          <w:rFonts w:ascii="Calibri" w:hAnsi="Calibri"/>
          <w:b/>
          <w:bCs/>
          <w:iCs/>
        </w:rPr>
      </w:pPr>
      <w:r w:rsidRPr="005F4B54">
        <w:rPr>
          <w:rFonts w:ascii="Calibri" w:hAnsi="Calibri"/>
          <w:b/>
          <w:bCs/>
          <w:iCs/>
        </w:rPr>
        <w:t>By David Nicholson-Lord</w:t>
      </w:r>
    </w:p>
    <w:p w:rsidR="005F4B54" w:rsidRPr="005F4B54" w:rsidRDefault="005F4B54" w:rsidP="005F4B54">
      <w:pPr>
        <w:bidi w:val="0"/>
        <w:rPr>
          <w:rFonts w:ascii="Calibri" w:hAnsi="Calibri"/>
          <w:b/>
          <w:bCs/>
          <w:iCs/>
        </w:rPr>
      </w:pPr>
    </w:p>
    <w:p w:rsidR="00DF01AF" w:rsidRDefault="00DF01AF" w:rsidP="00DF01AF">
      <w:pPr>
        <w:bidi w:val="0"/>
        <w:rPr>
          <w:rFonts w:ascii="Calibri" w:hAnsi="Calibri"/>
          <w:bCs/>
          <w:iCs/>
        </w:rPr>
      </w:pPr>
      <w:r>
        <w:rPr>
          <w:rFonts w:ascii="Calibri" w:hAnsi="Calibri"/>
          <w:bCs/>
          <w:iCs/>
        </w:rPr>
        <w:t xml:space="preserve">1   Tourism has seriously damaged fragile ecosystems like the Alps__ the winter skiing playground of Europe--- and the trekking areas of the Himalayas. Worldwide, </w:t>
      </w:r>
      <w:r w:rsidRPr="008F6B9A">
        <w:rPr>
          <w:rFonts w:ascii="Calibri" w:hAnsi="Calibri"/>
          <w:b/>
          <w:iCs/>
        </w:rPr>
        <w:t xml:space="preserve">it </w:t>
      </w:r>
      <w:r>
        <w:rPr>
          <w:rFonts w:ascii="Calibri" w:hAnsi="Calibri"/>
          <w:bCs/>
          <w:iCs/>
        </w:rPr>
        <w:t>poses a serious threat to coastal habitats like dunes, mangrove forests and coral reefs. It fuels booming and usually illegal trade in the products of threatened wildlife, from tortoise-</w:t>
      </w:r>
    </w:p>
    <w:p w:rsidR="00DF01AF" w:rsidRDefault="00DF01AF" w:rsidP="00DF01AF">
      <w:pPr>
        <w:bidi w:val="0"/>
        <w:rPr>
          <w:rFonts w:ascii="Calibri" w:hAnsi="Calibri"/>
          <w:bCs/>
          <w:iCs/>
        </w:rPr>
      </w:pPr>
      <w:proofErr w:type="gramStart"/>
      <w:r>
        <w:rPr>
          <w:rFonts w:ascii="Calibri" w:hAnsi="Calibri"/>
          <w:bCs/>
          <w:iCs/>
        </w:rPr>
        <w:t>5   shell and coral to ivory.</w:t>
      </w:r>
      <w:proofErr w:type="gramEnd"/>
      <w:r>
        <w:rPr>
          <w:rFonts w:ascii="Calibri" w:hAnsi="Calibri"/>
          <w:bCs/>
          <w:iCs/>
        </w:rPr>
        <w:t xml:space="preserve"> Its "consumers" inevitably bring </w:t>
      </w:r>
      <w:r w:rsidRPr="008F6B9A">
        <w:rPr>
          <w:rFonts w:ascii="Calibri" w:hAnsi="Calibri"/>
          <w:b/>
          <w:iCs/>
        </w:rPr>
        <w:t>their</w:t>
      </w:r>
      <w:r>
        <w:rPr>
          <w:rFonts w:ascii="Calibri" w:hAnsi="Calibri"/>
          <w:bCs/>
          <w:iCs/>
        </w:rPr>
        <w:t xml:space="preserve"> habits and expectations with them --- whether it's hot showers and flush toilets or well-watered greens for golfers. In the Himalayas, showers for trekkers often mean firewood, which means deforestation. In Hawaii and Barbados, it was found that each tourist used between six and ten times as much water and electricity as a local. In Goa, villagers forced to walk to 10   wells for </w:t>
      </w:r>
      <w:r w:rsidRPr="008F6B9A">
        <w:rPr>
          <w:rFonts w:ascii="Calibri" w:hAnsi="Calibri"/>
          <w:b/>
          <w:iCs/>
        </w:rPr>
        <w:t>their</w:t>
      </w:r>
      <w:r>
        <w:rPr>
          <w:rFonts w:ascii="Calibri" w:hAnsi="Calibri"/>
          <w:bCs/>
          <w:iCs/>
        </w:rPr>
        <w:t xml:space="preserve"> water had to watch as a pipeline to a new luxury hotel was built through their land.  Over the past decade, golf, because of </w:t>
      </w:r>
      <w:r w:rsidRPr="008F6B9A">
        <w:rPr>
          <w:rFonts w:ascii="Calibri" w:hAnsi="Calibri"/>
          <w:b/>
          <w:iCs/>
        </w:rPr>
        <w:t xml:space="preserve">its </w:t>
      </w:r>
      <w:r>
        <w:rPr>
          <w:rFonts w:ascii="Calibri" w:hAnsi="Calibri"/>
          <w:bCs/>
          <w:iCs/>
        </w:rPr>
        <w:t>appetite for land, water and herbicides, has emerged as one of the biggest culprits, so much so that "golf wars" have broken out in parts of Southeast Asia; campaigners in Japan, one of the chief exponents of golf tourism, have launched an annual World No Golf Day.</w:t>
      </w:r>
    </w:p>
    <w:p w:rsidR="00DF01AF" w:rsidRDefault="00DF01AF" w:rsidP="00DF01AF">
      <w:pPr>
        <w:bidi w:val="0"/>
        <w:rPr>
          <w:rFonts w:ascii="Calibri" w:hAnsi="Calibri"/>
          <w:bCs/>
          <w:iCs/>
        </w:rPr>
      </w:pPr>
      <w:r>
        <w:rPr>
          <w:rFonts w:ascii="Calibri" w:hAnsi="Calibri"/>
          <w:bCs/>
          <w:iCs/>
        </w:rPr>
        <w:t xml:space="preserve">15   This is not to say tourism can't do some good—but the cost-benefit equation is complex. Historic monuments, houses and gardens thrive on visitors. Throughout much of the world, but notably in southern and eastern Africa, tourism underpins the survival of wildlife. They else would small farmers put up with elephants trampling their corps? Whale watching is now a bigger business than whaling. In the uplands of Rwanda, </w:t>
      </w:r>
    </w:p>
    <w:p w:rsidR="00DF01AF" w:rsidRDefault="00DF01AF" w:rsidP="00715428">
      <w:pPr>
        <w:bidi w:val="0"/>
        <w:rPr>
          <w:rFonts w:ascii="Calibri" w:hAnsi="Calibri"/>
          <w:bCs/>
          <w:iCs/>
        </w:rPr>
      </w:pPr>
      <w:r>
        <w:rPr>
          <w:rFonts w:ascii="Calibri" w:hAnsi="Calibri"/>
          <w:bCs/>
          <w:iCs/>
        </w:rPr>
        <w:t xml:space="preserve">20   known to millions through the film </w:t>
      </w:r>
      <w:r w:rsidRPr="00D4795B">
        <w:rPr>
          <w:rFonts w:ascii="Calibri" w:hAnsi="Calibri"/>
          <w:bCs/>
          <w:i/>
        </w:rPr>
        <w:t>Gorillas in the Mist</w:t>
      </w:r>
      <w:r>
        <w:rPr>
          <w:rFonts w:ascii="Calibri" w:hAnsi="Calibri"/>
          <w:bCs/>
          <w:iCs/>
        </w:rPr>
        <w:t>, the Mountain gorilla's salvation lies partly in the income and interest generated by tourists visiting in small groups. In Kenya a lion's worth is estimated at</w:t>
      </w:r>
      <w:r w:rsidR="00715428">
        <w:rPr>
          <w:rFonts w:ascii="Calibri" w:hAnsi="Calibri"/>
          <w:bCs/>
          <w:iCs/>
        </w:rPr>
        <w:t xml:space="preserve"> $7.000 a year in tourist income- for an elephant herd the figure is $</w:t>
      </w:r>
      <w:r>
        <w:rPr>
          <w:rFonts w:ascii="Calibri" w:hAnsi="Calibri"/>
          <w:bCs/>
          <w:iCs/>
        </w:rPr>
        <w:t xml:space="preserve">610.000. And if large animals, with large ranges, are protected, then so are </w:t>
      </w:r>
      <w:r w:rsidRPr="008F6B9A">
        <w:rPr>
          <w:rFonts w:ascii="Calibri" w:hAnsi="Calibri"/>
          <w:b/>
          <w:iCs/>
        </w:rPr>
        <w:t>their</w:t>
      </w:r>
      <w:r>
        <w:rPr>
          <w:rFonts w:ascii="Calibri" w:hAnsi="Calibri"/>
          <w:bCs/>
          <w:iCs/>
        </w:rPr>
        <w:t xml:space="preserve"> habitats—the national parks. </w:t>
      </w:r>
    </w:p>
    <w:p w:rsidR="005A4A32" w:rsidRDefault="005A4A32" w:rsidP="005A4A32">
      <w:pPr>
        <w:bidi w:val="0"/>
        <w:rPr>
          <w:rFonts w:ascii="Calibri" w:hAnsi="Calibri"/>
          <w:bCs/>
          <w:iCs/>
        </w:rPr>
      </w:pPr>
      <w:proofErr w:type="gramStart"/>
      <w:r>
        <w:rPr>
          <w:rFonts w:ascii="Calibri" w:hAnsi="Calibri"/>
          <w:bCs/>
          <w:iCs/>
        </w:rPr>
        <w:t xml:space="preserve">25  </w:t>
      </w:r>
      <w:r w:rsidR="00DF01AF">
        <w:rPr>
          <w:rFonts w:ascii="Calibri" w:hAnsi="Calibri"/>
          <w:bCs/>
          <w:iCs/>
        </w:rPr>
        <w:t>Yet</w:t>
      </w:r>
      <w:proofErr w:type="gramEnd"/>
      <w:r w:rsidR="00DF01AF">
        <w:rPr>
          <w:rFonts w:ascii="Calibri" w:hAnsi="Calibri"/>
          <w:bCs/>
          <w:iCs/>
        </w:rPr>
        <w:t xml:space="preserve"> none of these gains is unqualified. To get to see your whales and your gorillas, for</w:t>
      </w:r>
      <w:r>
        <w:rPr>
          <w:rFonts w:ascii="Calibri" w:hAnsi="Calibri"/>
          <w:bCs/>
          <w:iCs/>
        </w:rPr>
        <w:t xml:space="preserve"> </w:t>
      </w:r>
      <w:r w:rsidR="00DF01AF">
        <w:rPr>
          <w:rFonts w:ascii="Calibri" w:hAnsi="Calibri"/>
          <w:bCs/>
          <w:iCs/>
        </w:rPr>
        <w:t xml:space="preserve">example, you have to travel, by car, coach or plane. Each time you do </w:t>
      </w:r>
      <w:r w:rsidR="00DF01AF" w:rsidRPr="008F6B9A">
        <w:rPr>
          <w:rFonts w:ascii="Calibri" w:hAnsi="Calibri"/>
          <w:b/>
          <w:iCs/>
        </w:rPr>
        <w:t>so</w:t>
      </w:r>
      <w:r w:rsidR="00DF01AF">
        <w:rPr>
          <w:rFonts w:ascii="Calibri" w:hAnsi="Calibri"/>
          <w:bCs/>
          <w:iCs/>
        </w:rPr>
        <w:t xml:space="preserve"> you're effectively setting fire to a small reservoir or gasoline--- and releasing several roomfuls of carbon dioxide into the atmosphere. Transport is the world's fastest growing source of carbon dioxide emissions; leisure travel accounts for half of all transport. The </w:t>
      </w:r>
    </w:p>
    <w:p w:rsidR="00DF01AF" w:rsidRDefault="005A4A32" w:rsidP="005A4A32">
      <w:pPr>
        <w:bidi w:val="0"/>
        <w:rPr>
          <w:rFonts w:ascii="Calibri" w:hAnsi="Calibri"/>
          <w:bCs/>
          <w:iCs/>
        </w:rPr>
      </w:pPr>
      <w:r>
        <w:rPr>
          <w:rFonts w:ascii="Calibri" w:hAnsi="Calibri"/>
          <w:bCs/>
          <w:iCs/>
        </w:rPr>
        <w:t xml:space="preserve">30 </w:t>
      </w:r>
      <w:r w:rsidR="00DF01AF">
        <w:rPr>
          <w:rFonts w:ascii="Calibri" w:hAnsi="Calibri"/>
          <w:bCs/>
          <w:iCs/>
        </w:rPr>
        <w:t xml:space="preserve">cumulative result of such activity is one of the biggest disruptions in the Earth's </w:t>
      </w:r>
    </w:p>
    <w:p w:rsidR="00DF01AF" w:rsidRDefault="00DF01AF" w:rsidP="00DF01AF">
      <w:pPr>
        <w:bidi w:val="0"/>
        <w:rPr>
          <w:rFonts w:ascii="Calibri" w:hAnsi="Calibri"/>
          <w:bCs/>
          <w:iCs/>
        </w:rPr>
      </w:pPr>
      <w:proofErr w:type="gramStart"/>
      <w:r>
        <w:rPr>
          <w:rFonts w:ascii="Calibri" w:hAnsi="Calibri"/>
          <w:bCs/>
          <w:iCs/>
        </w:rPr>
        <w:t>history—</w:t>
      </w:r>
      <w:proofErr w:type="gramEnd"/>
      <w:r>
        <w:rPr>
          <w:rFonts w:ascii="Calibri" w:hAnsi="Calibri"/>
          <w:bCs/>
          <w:iCs/>
        </w:rPr>
        <w:t>global warning, climate change and rising seas.</w:t>
      </w:r>
    </w:p>
    <w:p w:rsidR="00DF01AF" w:rsidRDefault="00DF01AF" w:rsidP="00DF01AF">
      <w:pPr>
        <w:bidi w:val="0"/>
        <w:rPr>
          <w:rFonts w:ascii="Calibri" w:hAnsi="Calibri"/>
          <w:bCs/>
          <w:iCs/>
        </w:rPr>
      </w:pPr>
      <w:r>
        <w:rPr>
          <w:rFonts w:ascii="Calibri" w:hAnsi="Calibri"/>
          <w:bCs/>
          <w:iCs/>
        </w:rPr>
        <w:t xml:space="preserve">Some observers now argue that tourism can strengthen local cultures by encouraging an awareness of tradition and the ceremonies and festivals that go with it. But what's the value of tradition if </w:t>
      </w:r>
      <w:r w:rsidRPr="008F6B9A">
        <w:rPr>
          <w:rFonts w:ascii="Calibri" w:hAnsi="Calibri"/>
          <w:b/>
          <w:iCs/>
        </w:rPr>
        <w:t>it's</w:t>
      </w:r>
      <w:r>
        <w:rPr>
          <w:rFonts w:ascii="Calibri" w:hAnsi="Calibri"/>
          <w:bCs/>
          <w:iCs/>
        </w:rPr>
        <w:t xml:space="preserve"> kept alive self-consciously, for profit, and bears little relation to </w:t>
      </w:r>
      <w:r w:rsidR="005A4A32">
        <w:rPr>
          <w:rFonts w:ascii="Calibri" w:hAnsi="Calibri"/>
          <w:bCs/>
          <w:iCs/>
        </w:rPr>
        <w:t xml:space="preserve">35 </w:t>
      </w:r>
      <w:r>
        <w:rPr>
          <w:rFonts w:ascii="Calibri" w:hAnsi="Calibri"/>
          <w:bCs/>
          <w:iCs/>
        </w:rPr>
        <w:t xml:space="preserve">real </w:t>
      </w:r>
      <w:proofErr w:type="gramStart"/>
      <w:r>
        <w:rPr>
          <w:rFonts w:ascii="Calibri" w:hAnsi="Calibri"/>
          <w:bCs/>
          <w:iCs/>
        </w:rPr>
        <w:t>life-</w:t>
      </w:r>
      <w:proofErr w:type="gramEnd"/>
      <w:r>
        <w:rPr>
          <w:rFonts w:ascii="Calibri" w:hAnsi="Calibri"/>
          <w:bCs/>
          <w:iCs/>
        </w:rPr>
        <w:t xml:space="preserve"> which, today, across the world, grows ever more uniform? The pressures of tourism breed a phenomenon often referred to as "</w:t>
      </w:r>
      <w:proofErr w:type="spellStart"/>
      <w:r>
        <w:rPr>
          <w:rFonts w:ascii="Calibri" w:hAnsi="Calibri"/>
          <w:bCs/>
          <w:iCs/>
        </w:rPr>
        <w:t>Dysneyfication</w:t>
      </w:r>
      <w:proofErr w:type="spellEnd"/>
      <w:r>
        <w:rPr>
          <w:rFonts w:ascii="Calibri" w:hAnsi="Calibri"/>
          <w:bCs/>
          <w:iCs/>
        </w:rPr>
        <w:t>" in which culture and history are transformed, the authentic giving way to Disney-like replicas. What's undeniable is that tourism, in one way or another, changes tradition.</w:t>
      </w:r>
    </w:p>
    <w:p w:rsidR="00DF01AF" w:rsidRDefault="00DF01AF" w:rsidP="00DF01AF">
      <w:pPr>
        <w:bidi w:val="0"/>
        <w:rPr>
          <w:rFonts w:ascii="Calibri" w:hAnsi="Calibri"/>
          <w:bCs/>
          <w:iCs/>
        </w:rPr>
      </w:pPr>
      <w:r>
        <w:rPr>
          <w:rFonts w:ascii="Calibri" w:hAnsi="Calibri"/>
          <w:bCs/>
          <w:iCs/>
        </w:rPr>
        <w:lastRenderedPageBreak/>
        <w:t xml:space="preserve">In truth, there are no easy answers to the dilemmas posed by mass tourism. </w:t>
      </w:r>
      <w:proofErr w:type="gramStart"/>
      <w:r>
        <w:rPr>
          <w:rFonts w:ascii="Calibri" w:hAnsi="Calibri"/>
          <w:bCs/>
          <w:iCs/>
        </w:rPr>
        <w:t>Awareness,</w:t>
      </w:r>
      <w:proofErr w:type="gramEnd"/>
      <w:r>
        <w:rPr>
          <w:rFonts w:ascii="Calibri" w:hAnsi="Calibri"/>
          <w:bCs/>
          <w:iCs/>
        </w:rPr>
        <w:t xml:space="preserve"> certainly is a step forward—the knowledge of what it means to be a tourist. With that comes the ability to make better choices, where and how and even whether to travel. An increasing number of nonprofit </w:t>
      </w:r>
      <w:r w:rsidR="00396FE6">
        <w:rPr>
          <w:rFonts w:ascii="Calibri" w:hAnsi="Calibri"/>
          <w:bCs/>
          <w:iCs/>
        </w:rPr>
        <w:t>organizations</w:t>
      </w:r>
      <w:r>
        <w:rPr>
          <w:rFonts w:ascii="Calibri" w:hAnsi="Calibri"/>
          <w:bCs/>
          <w:iCs/>
        </w:rPr>
        <w:t xml:space="preserve"> offer working holidays, in which the economic and social asymmetries that lie at the heart of holiday industry are somewhat redressed: The tourist takes but also gives. Among the best-known is the research </w:t>
      </w:r>
      <w:proofErr w:type="spellStart"/>
      <w:r>
        <w:rPr>
          <w:rFonts w:ascii="Calibri" w:hAnsi="Calibri"/>
          <w:bCs/>
          <w:iCs/>
        </w:rPr>
        <w:t>organisation</w:t>
      </w:r>
      <w:proofErr w:type="spellEnd"/>
      <w:r>
        <w:rPr>
          <w:rFonts w:ascii="Calibri" w:hAnsi="Calibri"/>
          <w:bCs/>
          <w:iCs/>
        </w:rPr>
        <w:t xml:space="preserve"> </w:t>
      </w:r>
      <w:proofErr w:type="spellStart"/>
      <w:r>
        <w:rPr>
          <w:rFonts w:ascii="Calibri" w:hAnsi="Calibri"/>
          <w:bCs/>
          <w:iCs/>
        </w:rPr>
        <w:t>Earthwatch</w:t>
      </w:r>
      <w:proofErr w:type="spellEnd"/>
      <w:r>
        <w:rPr>
          <w:rFonts w:ascii="Calibri" w:hAnsi="Calibri"/>
          <w:bCs/>
          <w:iCs/>
        </w:rPr>
        <w:t>.</w:t>
      </w:r>
    </w:p>
    <w:p w:rsidR="00DF01AF" w:rsidRDefault="00DF01AF" w:rsidP="00DF01AF">
      <w:pPr>
        <w:bidi w:val="0"/>
        <w:rPr>
          <w:rFonts w:ascii="Calibri" w:hAnsi="Calibri"/>
          <w:bCs/>
          <w:iCs/>
        </w:rPr>
      </w:pPr>
      <w:r>
        <w:rPr>
          <w:rFonts w:ascii="Calibri" w:hAnsi="Calibri"/>
          <w:bCs/>
          <w:iCs/>
        </w:rPr>
        <w:t xml:space="preserve">Such initiatives are undoubtedly one of the ways forward for tourism. The world, clearly, is not going to stop taking holidays—but equally clearly, is not going to stop taking holidays—but equally clearly we can no longer  afford to ignore the consequences. And one of the major culprits has been the industrialization of travel, a genuinely postindustrial tourism, with the emphasis on people and places rather than product and profits, could turn out to be significantly more planet-friendly.  </w:t>
      </w:r>
    </w:p>
    <w:p w:rsidR="005F4B54" w:rsidRPr="005F4B54" w:rsidRDefault="005F4B54" w:rsidP="005F4B54">
      <w:pPr>
        <w:bidi w:val="0"/>
        <w:rPr>
          <w:rFonts w:ascii="Calibri" w:hAnsi="Calibri"/>
          <w:b/>
          <w:bCs/>
          <w:iCs/>
        </w:rPr>
      </w:pPr>
    </w:p>
    <w:p w:rsidR="005F4B54" w:rsidRPr="005F4B54" w:rsidRDefault="005F4B54" w:rsidP="005F4B54">
      <w:pPr>
        <w:bidi w:val="0"/>
        <w:rPr>
          <w:rFonts w:ascii="Calibri" w:hAnsi="Calibri"/>
          <w:b/>
          <w:bCs/>
          <w:iCs/>
        </w:rPr>
      </w:pPr>
    </w:p>
    <w:p w:rsidR="005F4B54" w:rsidRPr="005F4B54" w:rsidRDefault="005F4B54" w:rsidP="005F4B54">
      <w:pPr>
        <w:bidi w:val="0"/>
        <w:rPr>
          <w:rFonts w:ascii="Calibri" w:hAnsi="Calibri"/>
          <w:b/>
          <w:bCs/>
          <w:iCs/>
        </w:rPr>
      </w:pPr>
    </w:p>
    <w:p w:rsidR="005F4B54" w:rsidRPr="005F4B54" w:rsidRDefault="005F4B54" w:rsidP="00551A9F">
      <w:pPr>
        <w:bidi w:val="0"/>
        <w:ind w:left="720"/>
        <w:rPr>
          <w:rFonts w:ascii="Calibri" w:hAnsi="Calibri"/>
          <w:b/>
          <w:bCs/>
          <w:iCs/>
        </w:rPr>
      </w:pPr>
      <w:r w:rsidRPr="005F4B54">
        <w:rPr>
          <w:rFonts w:ascii="Calibri" w:hAnsi="Calibri"/>
          <w:b/>
          <w:bCs/>
          <w:iCs/>
        </w:rPr>
        <w:t>What do the following pronouns refer to in the passage?</w:t>
      </w:r>
      <w:r w:rsidR="00551A9F">
        <w:rPr>
          <w:rFonts w:ascii="Calibri" w:hAnsi="Calibri"/>
          <w:b/>
          <w:bCs/>
          <w:iCs/>
        </w:rPr>
        <w:t xml:space="preserve"> (7 points)</w:t>
      </w:r>
    </w:p>
    <w:p w:rsidR="005F4B54" w:rsidRPr="005F4B54" w:rsidRDefault="005F4B54" w:rsidP="008F6B9A">
      <w:pPr>
        <w:numPr>
          <w:ilvl w:val="0"/>
          <w:numId w:val="10"/>
        </w:numPr>
        <w:bidi w:val="0"/>
        <w:spacing w:line="480" w:lineRule="auto"/>
        <w:rPr>
          <w:rFonts w:ascii="Calibri" w:hAnsi="Calibri"/>
          <w:b/>
          <w:bCs/>
          <w:iCs/>
        </w:rPr>
      </w:pPr>
      <w:r w:rsidRPr="005F4B54">
        <w:rPr>
          <w:rFonts w:ascii="Calibri" w:hAnsi="Calibri"/>
          <w:b/>
          <w:bCs/>
          <w:i/>
          <w:iCs/>
        </w:rPr>
        <w:t>It</w:t>
      </w:r>
      <w:r w:rsidRPr="005F4B54">
        <w:rPr>
          <w:rFonts w:ascii="Calibri" w:hAnsi="Calibri"/>
          <w:b/>
          <w:bCs/>
          <w:iCs/>
        </w:rPr>
        <w:t xml:space="preserve"> (line 2):</w:t>
      </w:r>
    </w:p>
    <w:p w:rsidR="005F4B54" w:rsidRPr="005F4B54" w:rsidRDefault="005F4B54" w:rsidP="008F6B9A">
      <w:pPr>
        <w:numPr>
          <w:ilvl w:val="0"/>
          <w:numId w:val="10"/>
        </w:numPr>
        <w:bidi w:val="0"/>
        <w:spacing w:line="480" w:lineRule="auto"/>
        <w:rPr>
          <w:rFonts w:ascii="Calibri" w:hAnsi="Calibri"/>
          <w:b/>
          <w:bCs/>
          <w:iCs/>
        </w:rPr>
      </w:pPr>
      <w:r w:rsidRPr="005F4B54">
        <w:rPr>
          <w:rFonts w:ascii="Calibri" w:hAnsi="Calibri"/>
          <w:b/>
          <w:bCs/>
          <w:i/>
          <w:iCs/>
        </w:rPr>
        <w:t>Their</w:t>
      </w:r>
      <w:r w:rsidRPr="005F4B54">
        <w:rPr>
          <w:rFonts w:ascii="Calibri" w:hAnsi="Calibri"/>
          <w:b/>
          <w:bCs/>
          <w:iCs/>
        </w:rPr>
        <w:t xml:space="preserve"> (line 5):</w:t>
      </w:r>
    </w:p>
    <w:p w:rsidR="005F4B54" w:rsidRPr="005F4B54" w:rsidRDefault="005F4B54" w:rsidP="008F6B9A">
      <w:pPr>
        <w:numPr>
          <w:ilvl w:val="0"/>
          <w:numId w:val="10"/>
        </w:numPr>
        <w:bidi w:val="0"/>
        <w:spacing w:line="480" w:lineRule="auto"/>
        <w:rPr>
          <w:rFonts w:ascii="Calibri" w:hAnsi="Calibri"/>
          <w:b/>
          <w:bCs/>
          <w:iCs/>
        </w:rPr>
      </w:pPr>
      <w:r w:rsidRPr="005F4B54">
        <w:rPr>
          <w:rFonts w:ascii="Calibri" w:hAnsi="Calibri"/>
          <w:b/>
          <w:bCs/>
          <w:i/>
          <w:iCs/>
        </w:rPr>
        <w:t>Their</w:t>
      </w:r>
      <w:r w:rsidRPr="005F4B54">
        <w:rPr>
          <w:rFonts w:ascii="Calibri" w:hAnsi="Calibri"/>
          <w:b/>
          <w:bCs/>
          <w:iCs/>
        </w:rPr>
        <w:t xml:space="preserve"> (line 10):</w:t>
      </w:r>
    </w:p>
    <w:p w:rsidR="005F4B54" w:rsidRDefault="005F4B54" w:rsidP="008F6B9A">
      <w:pPr>
        <w:numPr>
          <w:ilvl w:val="0"/>
          <w:numId w:val="10"/>
        </w:numPr>
        <w:bidi w:val="0"/>
        <w:spacing w:line="480" w:lineRule="auto"/>
        <w:rPr>
          <w:rFonts w:ascii="Calibri" w:hAnsi="Calibri"/>
          <w:b/>
          <w:bCs/>
          <w:iCs/>
        </w:rPr>
      </w:pPr>
      <w:r w:rsidRPr="005F4B54">
        <w:rPr>
          <w:rFonts w:ascii="Calibri" w:hAnsi="Calibri"/>
          <w:b/>
          <w:bCs/>
          <w:i/>
          <w:iCs/>
        </w:rPr>
        <w:t>Its</w:t>
      </w:r>
      <w:r w:rsidRPr="005F4B54">
        <w:rPr>
          <w:rFonts w:ascii="Calibri" w:hAnsi="Calibri"/>
          <w:b/>
          <w:bCs/>
          <w:iCs/>
        </w:rPr>
        <w:t xml:space="preserve"> (line 11):</w:t>
      </w:r>
    </w:p>
    <w:p w:rsidR="00DF01AF" w:rsidRDefault="00DF01AF" w:rsidP="008F6B9A">
      <w:pPr>
        <w:numPr>
          <w:ilvl w:val="0"/>
          <w:numId w:val="10"/>
        </w:numPr>
        <w:bidi w:val="0"/>
        <w:spacing w:line="480" w:lineRule="auto"/>
        <w:rPr>
          <w:rFonts w:ascii="Calibri" w:hAnsi="Calibri"/>
          <w:b/>
          <w:bCs/>
          <w:iCs/>
        </w:rPr>
      </w:pPr>
      <w:r>
        <w:rPr>
          <w:rFonts w:ascii="Calibri" w:hAnsi="Calibri"/>
          <w:b/>
          <w:bCs/>
          <w:i/>
          <w:iCs/>
        </w:rPr>
        <w:t>Their (line 2</w:t>
      </w:r>
      <w:r w:rsidR="005A4A32">
        <w:rPr>
          <w:rFonts w:ascii="Calibri" w:hAnsi="Calibri"/>
          <w:b/>
          <w:bCs/>
          <w:i/>
          <w:iCs/>
        </w:rPr>
        <w:t>4</w:t>
      </w:r>
      <w:r>
        <w:rPr>
          <w:rFonts w:ascii="Calibri" w:hAnsi="Calibri"/>
          <w:b/>
          <w:bCs/>
          <w:i/>
          <w:iCs/>
        </w:rPr>
        <w:t>):</w:t>
      </w:r>
    </w:p>
    <w:p w:rsidR="00C210F4" w:rsidRDefault="00C210F4" w:rsidP="008F6B9A">
      <w:pPr>
        <w:numPr>
          <w:ilvl w:val="0"/>
          <w:numId w:val="10"/>
        </w:numPr>
        <w:bidi w:val="0"/>
        <w:spacing w:line="480" w:lineRule="auto"/>
        <w:rPr>
          <w:rFonts w:ascii="Calibri" w:hAnsi="Calibri"/>
          <w:b/>
          <w:bCs/>
          <w:iCs/>
        </w:rPr>
      </w:pPr>
      <w:r>
        <w:rPr>
          <w:rFonts w:ascii="Calibri" w:hAnsi="Calibri"/>
          <w:b/>
          <w:bCs/>
          <w:iCs/>
        </w:rPr>
        <w:t xml:space="preserve">So </w:t>
      </w:r>
      <w:r w:rsidRPr="005F4B54">
        <w:rPr>
          <w:rFonts w:ascii="Calibri" w:hAnsi="Calibri"/>
          <w:b/>
          <w:bCs/>
          <w:iCs/>
        </w:rPr>
        <w:t xml:space="preserve">(line </w:t>
      </w:r>
      <w:r>
        <w:rPr>
          <w:rFonts w:ascii="Calibri" w:hAnsi="Calibri"/>
          <w:b/>
          <w:bCs/>
          <w:iCs/>
        </w:rPr>
        <w:t>2</w:t>
      </w:r>
      <w:r w:rsidR="005A4A32">
        <w:rPr>
          <w:rFonts w:ascii="Calibri" w:hAnsi="Calibri"/>
          <w:b/>
          <w:bCs/>
          <w:iCs/>
        </w:rPr>
        <w:t>6</w:t>
      </w:r>
      <w:r w:rsidRPr="005F4B54">
        <w:rPr>
          <w:rFonts w:ascii="Calibri" w:hAnsi="Calibri"/>
          <w:b/>
          <w:bCs/>
          <w:iCs/>
        </w:rPr>
        <w:t>):</w:t>
      </w:r>
    </w:p>
    <w:p w:rsidR="00C210F4" w:rsidRDefault="00C210F4" w:rsidP="008F6B9A">
      <w:pPr>
        <w:numPr>
          <w:ilvl w:val="0"/>
          <w:numId w:val="10"/>
        </w:numPr>
        <w:bidi w:val="0"/>
        <w:spacing w:line="480" w:lineRule="auto"/>
        <w:rPr>
          <w:rFonts w:ascii="Calibri" w:hAnsi="Calibri"/>
          <w:b/>
          <w:bCs/>
          <w:iCs/>
        </w:rPr>
      </w:pPr>
      <w:r>
        <w:rPr>
          <w:rFonts w:ascii="Calibri" w:hAnsi="Calibri"/>
          <w:b/>
          <w:bCs/>
          <w:iCs/>
        </w:rPr>
        <w:t xml:space="preserve">It </w:t>
      </w:r>
      <w:r w:rsidRPr="005F4B54">
        <w:rPr>
          <w:rFonts w:ascii="Calibri" w:hAnsi="Calibri"/>
          <w:b/>
          <w:bCs/>
          <w:iCs/>
        </w:rPr>
        <w:t xml:space="preserve">(line </w:t>
      </w:r>
      <w:r>
        <w:rPr>
          <w:rFonts w:ascii="Calibri" w:hAnsi="Calibri"/>
          <w:b/>
          <w:bCs/>
          <w:iCs/>
        </w:rPr>
        <w:t>3</w:t>
      </w:r>
      <w:r w:rsidR="005A4A32">
        <w:rPr>
          <w:rFonts w:ascii="Calibri" w:hAnsi="Calibri"/>
          <w:b/>
          <w:bCs/>
          <w:iCs/>
        </w:rPr>
        <w:t>4</w:t>
      </w:r>
      <w:r w:rsidRPr="005F4B54">
        <w:rPr>
          <w:rFonts w:ascii="Calibri" w:hAnsi="Calibri"/>
          <w:b/>
          <w:bCs/>
          <w:iCs/>
        </w:rPr>
        <w:t>):</w:t>
      </w:r>
    </w:p>
    <w:p w:rsidR="00C210F4" w:rsidRPr="005F4B54" w:rsidRDefault="00C210F4" w:rsidP="008F6B9A">
      <w:pPr>
        <w:bidi w:val="0"/>
        <w:spacing w:line="480" w:lineRule="auto"/>
        <w:ind w:left="1440"/>
        <w:rPr>
          <w:rFonts w:ascii="Calibri" w:hAnsi="Calibri"/>
          <w:b/>
          <w:bCs/>
          <w:iCs/>
        </w:rPr>
      </w:pPr>
    </w:p>
    <w:p w:rsidR="00576DC2" w:rsidRDefault="00576DC2" w:rsidP="00576DC2">
      <w:pPr>
        <w:pStyle w:val="ListParagraph"/>
        <w:bidi w:val="0"/>
        <w:ind w:left="1287"/>
        <w:rPr>
          <w:rFonts w:cs="Traditional Arabic"/>
          <w:b/>
          <w:bCs/>
          <w:lang w:bidi="ar-JO"/>
        </w:rPr>
      </w:pPr>
    </w:p>
    <w:p w:rsidR="006367CF" w:rsidRDefault="006367CF" w:rsidP="00BF6031">
      <w:pPr>
        <w:pStyle w:val="ListParagraph"/>
        <w:bidi w:val="0"/>
        <w:ind w:left="1560"/>
        <w:rPr>
          <w:rFonts w:cs="Traditional Arabic"/>
          <w:b/>
          <w:bCs/>
          <w:lang w:bidi="ar-JO"/>
        </w:rPr>
      </w:pPr>
    </w:p>
    <w:p w:rsidR="003035EA" w:rsidRDefault="003035EA" w:rsidP="003035EA">
      <w:pPr>
        <w:pStyle w:val="ListParagraph"/>
        <w:bidi w:val="0"/>
        <w:ind w:left="780"/>
        <w:rPr>
          <w:rFonts w:cs="Traditional Arabic"/>
          <w:b/>
          <w:bCs/>
          <w:lang w:bidi="ar-JO"/>
        </w:rPr>
      </w:pPr>
    </w:p>
    <w:p w:rsidR="006520EB" w:rsidRDefault="006520EB" w:rsidP="006520EB">
      <w:pPr>
        <w:pStyle w:val="ListParagraph"/>
        <w:bidi w:val="0"/>
        <w:ind w:left="780"/>
        <w:rPr>
          <w:rFonts w:cs="Traditional Arabic"/>
          <w:b/>
          <w:bCs/>
          <w:lang w:bidi="ar-JO"/>
        </w:rPr>
      </w:pPr>
    </w:p>
    <w:p w:rsidR="006520EB" w:rsidRDefault="006520EB" w:rsidP="006520EB">
      <w:pPr>
        <w:pStyle w:val="ListParagraph"/>
        <w:bidi w:val="0"/>
        <w:ind w:left="780"/>
        <w:rPr>
          <w:rFonts w:cs="Traditional Arabic"/>
          <w:b/>
          <w:bCs/>
          <w:lang w:bidi="ar-JO"/>
        </w:rPr>
      </w:pPr>
    </w:p>
    <w:p w:rsidR="006520EB" w:rsidRDefault="006520EB" w:rsidP="006520EB">
      <w:pPr>
        <w:pStyle w:val="ListParagraph"/>
        <w:bidi w:val="0"/>
        <w:ind w:left="780"/>
        <w:rPr>
          <w:rFonts w:cs="Traditional Arabic"/>
          <w:b/>
          <w:bCs/>
          <w:lang w:bidi="ar-JO"/>
        </w:rPr>
      </w:pPr>
    </w:p>
    <w:p w:rsidR="006520EB" w:rsidRDefault="006520EB" w:rsidP="006520EB">
      <w:pPr>
        <w:pStyle w:val="ListParagraph"/>
        <w:bidi w:val="0"/>
        <w:ind w:left="780"/>
        <w:rPr>
          <w:rFonts w:cs="Traditional Arabic"/>
          <w:b/>
          <w:bCs/>
          <w:lang w:bidi="ar-JO"/>
        </w:rPr>
      </w:pPr>
    </w:p>
    <w:p w:rsidR="006520EB" w:rsidRDefault="006520EB" w:rsidP="006520EB">
      <w:pPr>
        <w:pStyle w:val="ListParagraph"/>
        <w:bidi w:val="0"/>
        <w:ind w:left="780"/>
        <w:rPr>
          <w:rFonts w:cs="Traditional Arabic"/>
          <w:b/>
          <w:bCs/>
          <w:lang w:bidi="ar-JO"/>
        </w:rPr>
      </w:pPr>
    </w:p>
    <w:p w:rsidR="006520EB" w:rsidRDefault="006520EB" w:rsidP="006520EB">
      <w:pPr>
        <w:pStyle w:val="ListParagraph"/>
        <w:bidi w:val="0"/>
        <w:ind w:left="780"/>
        <w:rPr>
          <w:rFonts w:cs="Traditional Arabic"/>
          <w:b/>
          <w:bCs/>
          <w:lang w:bidi="ar-JO"/>
        </w:rPr>
      </w:pPr>
    </w:p>
    <w:p w:rsidR="006520EB" w:rsidRDefault="006520EB" w:rsidP="006520EB">
      <w:pPr>
        <w:pStyle w:val="ListParagraph"/>
        <w:bidi w:val="0"/>
        <w:ind w:left="780"/>
        <w:rPr>
          <w:rFonts w:cs="Traditional Arabic"/>
          <w:b/>
          <w:bCs/>
          <w:lang w:bidi="ar-JO"/>
        </w:rPr>
      </w:pPr>
    </w:p>
    <w:p w:rsidR="00070962" w:rsidRDefault="00070962" w:rsidP="00070962">
      <w:pPr>
        <w:pStyle w:val="ListParagraph"/>
        <w:bidi w:val="0"/>
        <w:ind w:left="780"/>
        <w:rPr>
          <w:rFonts w:cs="Traditional Arabic"/>
          <w:b/>
          <w:bCs/>
          <w:lang w:bidi="ar-JO"/>
        </w:rPr>
      </w:pPr>
    </w:p>
    <w:tbl>
      <w:tblPr>
        <w:bidiVisual/>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8"/>
      </w:tblGrid>
      <w:tr w:rsidR="00CA2526" w:rsidRPr="00163319" w:rsidTr="00DB1FAD">
        <w:tc>
          <w:tcPr>
            <w:tcW w:w="9018" w:type="dxa"/>
          </w:tcPr>
          <w:p w:rsidR="00CA2526" w:rsidRPr="006C6213" w:rsidRDefault="00CA2526" w:rsidP="00DB1FAD">
            <w:pPr>
              <w:bidi w:val="0"/>
              <w:rPr>
                <w:b/>
                <w:bCs/>
                <w:rtl/>
                <w:lang w:bidi="ar-JO"/>
              </w:rPr>
            </w:pPr>
            <w:r w:rsidRPr="006C6213">
              <w:rPr>
                <w:b/>
                <w:bCs/>
              </w:rPr>
              <w:lastRenderedPageBreak/>
              <w:t xml:space="preserve">THIRD Category: Practical Skills  </w:t>
            </w:r>
          </w:p>
          <w:p w:rsidR="00CA2526" w:rsidRPr="006C6213" w:rsidRDefault="00CA2526" w:rsidP="00DB1FAD">
            <w:pPr>
              <w:bidi w:val="0"/>
              <w:rPr>
                <w:b/>
                <w:bCs/>
                <w:lang w:bidi="ar-JO"/>
              </w:rPr>
            </w:pPr>
            <w:r w:rsidRPr="006C6213">
              <w:rPr>
                <w:b/>
                <w:bCs/>
                <w:lang w:bidi="ar-JO"/>
              </w:rPr>
              <w:t>Students should be able to apply their knowledge in solving unfamiliar problems.</w:t>
            </w:r>
          </w:p>
          <w:p w:rsidR="00CA2526" w:rsidRPr="006C6213" w:rsidRDefault="00CA2526" w:rsidP="00DB1FAD">
            <w:pPr>
              <w:bidi w:val="0"/>
              <w:rPr>
                <w:b/>
                <w:bCs/>
                <w:lang w:bidi="ar-JO"/>
              </w:rPr>
            </w:pPr>
          </w:p>
        </w:tc>
      </w:tr>
    </w:tbl>
    <w:p w:rsidR="00CA2526" w:rsidRDefault="00CA2526" w:rsidP="00CA2526">
      <w:pPr>
        <w:bidi w:val="0"/>
        <w:rPr>
          <w:b/>
          <w:bCs/>
        </w:rPr>
      </w:pPr>
    </w:p>
    <w:p w:rsidR="00FF15DB" w:rsidRDefault="00F076BC" w:rsidP="00F2488C">
      <w:pPr>
        <w:bidi w:val="0"/>
        <w:rPr>
          <w:rFonts w:ascii="Calibri" w:hAnsi="Calibri"/>
          <w:b/>
        </w:rPr>
      </w:pPr>
      <w:r w:rsidRPr="00C06DCC">
        <w:rPr>
          <w:rFonts w:ascii="Calibri" w:hAnsi="Calibri"/>
          <w:b/>
        </w:rPr>
        <w:t>Q.3</w:t>
      </w:r>
      <w:r w:rsidR="00070962">
        <w:rPr>
          <w:rFonts w:ascii="Calibri" w:hAnsi="Calibri"/>
          <w:b/>
        </w:rPr>
        <w:t xml:space="preserve"> </w:t>
      </w:r>
    </w:p>
    <w:p w:rsidR="00070962" w:rsidRDefault="001667D0" w:rsidP="00FF15DB">
      <w:pPr>
        <w:bidi w:val="0"/>
        <w:rPr>
          <w:rFonts w:ascii="Calibri" w:hAnsi="Calibri"/>
          <w:b/>
        </w:rPr>
      </w:pPr>
      <w:r>
        <w:rPr>
          <w:rFonts w:ascii="Calibri" w:hAnsi="Calibri"/>
          <w:b/>
        </w:rPr>
        <w:t xml:space="preserve">A. </w:t>
      </w:r>
      <w:r w:rsidR="00F2488C">
        <w:rPr>
          <w:rFonts w:ascii="Calibri" w:hAnsi="Calibri"/>
          <w:b/>
        </w:rPr>
        <w:t>Underline the</w:t>
      </w:r>
      <w:r w:rsidR="00070962">
        <w:rPr>
          <w:rFonts w:ascii="Calibri" w:hAnsi="Calibri"/>
          <w:b/>
        </w:rPr>
        <w:t xml:space="preserve"> transition signal</w:t>
      </w:r>
      <w:r w:rsidR="00F2488C">
        <w:rPr>
          <w:rFonts w:ascii="Calibri" w:hAnsi="Calibri"/>
          <w:b/>
        </w:rPr>
        <w:t>s</w:t>
      </w:r>
      <w:r w:rsidR="001566D0">
        <w:rPr>
          <w:rFonts w:ascii="Calibri" w:hAnsi="Calibri"/>
          <w:b/>
        </w:rPr>
        <w:t xml:space="preserve"> (makers</w:t>
      </w:r>
      <w:r w:rsidR="00EA5D6E">
        <w:rPr>
          <w:rFonts w:ascii="Calibri" w:hAnsi="Calibri"/>
          <w:b/>
        </w:rPr>
        <w:t>)</w:t>
      </w:r>
      <w:r w:rsidR="00070962">
        <w:rPr>
          <w:rFonts w:ascii="Calibri" w:hAnsi="Calibri"/>
          <w:b/>
        </w:rPr>
        <w:t xml:space="preserve"> that are used</w:t>
      </w:r>
      <w:r w:rsidR="001566D0">
        <w:rPr>
          <w:rFonts w:ascii="Calibri" w:hAnsi="Calibri"/>
          <w:b/>
        </w:rPr>
        <w:t xml:space="preserve"> to predict the development of </w:t>
      </w:r>
      <w:r w:rsidR="00C31551">
        <w:rPr>
          <w:rFonts w:ascii="Calibri" w:hAnsi="Calibri"/>
          <w:b/>
        </w:rPr>
        <w:t>ideas in</w:t>
      </w:r>
      <w:r w:rsidR="00070962">
        <w:rPr>
          <w:rFonts w:ascii="Calibri" w:hAnsi="Calibri"/>
          <w:b/>
        </w:rPr>
        <w:t xml:space="preserve"> the following passage.</w:t>
      </w:r>
      <w:r w:rsidR="00F56E51">
        <w:rPr>
          <w:rFonts w:ascii="Calibri" w:hAnsi="Calibri"/>
          <w:b/>
        </w:rPr>
        <w:t xml:space="preserve"> (14 points)</w:t>
      </w:r>
    </w:p>
    <w:p w:rsidR="00C31551" w:rsidRDefault="00C31551" w:rsidP="00C31551">
      <w:pPr>
        <w:bidi w:val="0"/>
        <w:rPr>
          <w:rFonts w:ascii="Calibri" w:hAnsi="Calibri"/>
          <w:b/>
        </w:rPr>
      </w:pPr>
    </w:p>
    <w:p w:rsidR="00070962" w:rsidRDefault="00070962" w:rsidP="00663BEB">
      <w:pPr>
        <w:bidi w:val="0"/>
        <w:jc w:val="center"/>
        <w:rPr>
          <w:rFonts w:ascii="Calibri" w:hAnsi="Calibri"/>
          <w:b/>
          <w:sz w:val="28"/>
          <w:szCs w:val="28"/>
        </w:rPr>
      </w:pPr>
      <w:r w:rsidRPr="00663BEB">
        <w:rPr>
          <w:rFonts w:ascii="Calibri" w:hAnsi="Calibri"/>
          <w:b/>
          <w:sz w:val="28"/>
          <w:szCs w:val="28"/>
        </w:rPr>
        <w:t>P</w:t>
      </w:r>
      <w:r w:rsidR="00663BEB" w:rsidRPr="00663BEB">
        <w:rPr>
          <w:rFonts w:ascii="Calibri" w:hAnsi="Calibri"/>
          <w:b/>
          <w:sz w:val="28"/>
          <w:szCs w:val="28"/>
        </w:rPr>
        <w:t>C</w:t>
      </w:r>
      <w:r w:rsidRPr="00663BEB">
        <w:rPr>
          <w:rFonts w:ascii="Calibri" w:hAnsi="Calibri"/>
          <w:b/>
          <w:sz w:val="28"/>
          <w:szCs w:val="28"/>
        </w:rPr>
        <w:t>s versus Macs</w:t>
      </w:r>
    </w:p>
    <w:p w:rsidR="00663BEB" w:rsidRPr="00663BEB" w:rsidRDefault="00663BEB" w:rsidP="00663BEB">
      <w:pPr>
        <w:bidi w:val="0"/>
        <w:jc w:val="center"/>
        <w:rPr>
          <w:rFonts w:ascii="Calibri" w:hAnsi="Calibri"/>
          <w:b/>
          <w:sz w:val="28"/>
          <w:szCs w:val="28"/>
        </w:rPr>
      </w:pPr>
    </w:p>
    <w:p w:rsidR="00070962" w:rsidRDefault="00070962" w:rsidP="008F6B9A">
      <w:pPr>
        <w:bidi w:val="0"/>
        <w:spacing w:line="480" w:lineRule="auto"/>
        <w:rPr>
          <w:rFonts w:ascii="Calibri" w:hAnsi="Calibri"/>
          <w:b/>
        </w:rPr>
      </w:pPr>
      <w:r>
        <w:rPr>
          <w:rFonts w:ascii="Calibri" w:hAnsi="Calibri"/>
          <w:b/>
        </w:rPr>
        <w:t>If you are planning to buy a personal computer, you should know some of the basic similarities and differences between PCs and Macs. First of all, both PCs and Macs are composed of the same elements: a CPU</w:t>
      </w:r>
      <w:r w:rsidR="00663BEB">
        <w:rPr>
          <w:rFonts w:ascii="Calibri" w:hAnsi="Calibri"/>
          <w:b/>
        </w:rPr>
        <w:t>, the electronic circuitry to run the computer; memory (hard and / or floppy disk drives) for storing information; input devices such as a keyboard or mouse for putting information into the computer; and output devices such as a monitor, printer, and audio speakers for conveying information. They also have the same uses: PCs are used to communicate on computer networks, to write (with the help of word processing and desktop publishing software), to track finances, and to play games. Macs are likewise used to communicate, write, calculate, and entertain.</w:t>
      </w:r>
    </w:p>
    <w:p w:rsidR="00F2488C" w:rsidRDefault="00F2488C" w:rsidP="008F6B9A">
      <w:pPr>
        <w:bidi w:val="0"/>
        <w:spacing w:line="480" w:lineRule="auto"/>
        <w:rPr>
          <w:rFonts w:ascii="Calibri" w:hAnsi="Calibri"/>
          <w:b/>
        </w:rPr>
      </w:pPr>
      <w:r>
        <w:rPr>
          <w:rFonts w:ascii="Calibri" w:hAnsi="Calibri"/>
          <w:b/>
        </w:rPr>
        <w:t xml:space="preserve">There are some differences, however. Whereas you will find more PCs in business offices, you will find more Macs in classrooms. Although Macs are the computers of choice of people who do a lot of art and graphic design in their work, PCs seem to be the choice of people who do a lot of "number </w:t>
      </w:r>
      <w:r w:rsidR="001667D0">
        <w:rPr>
          <w:rFonts w:ascii="Calibri" w:hAnsi="Calibri"/>
          <w:b/>
        </w:rPr>
        <w:t>crunching"</w:t>
      </w:r>
      <w:proofErr w:type="gramStart"/>
      <w:r w:rsidR="001667D0">
        <w:rPr>
          <w:rFonts w:ascii="Calibri" w:hAnsi="Calibri"/>
          <w:b/>
        </w:rPr>
        <w:t>.</w:t>
      </w:r>
      <w:proofErr w:type="gramEnd"/>
      <w:r w:rsidR="001667D0">
        <w:rPr>
          <w:rFonts w:ascii="Calibri" w:hAnsi="Calibri"/>
          <w:b/>
        </w:rPr>
        <w:t xml:space="preserve"> Finally, there is a difference in the availability of software, vendors, and service for the two computers. In general, there is a lot of PC-compatible software, but relatively little Mac software. Furthermore, for a Mac, you must purchase your machine and get service from a </w:t>
      </w:r>
      <w:r w:rsidR="001667D0">
        <w:rPr>
          <w:rFonts w:ascii="Calibri" w:hAnsi="Calibri"/>
          <w:b/>
        </w:rPr>
        <w:lastRenderedPageBreak/>
        <w:t>Macintosh-</w:t>
      </w:r>
      <w:r w:rsidR="00C31551">
        <w:rPr>
          <w:rFonts w:ascii="Calibri" w:hAnsi="Calibri"/>
          <w:b/>
        </w:rPr>
        <w:t>authorized</w:t>
      </w:r>
      <w:r w:rsidR="001667D0">
        <w:rPr>
          <w:rFonts w:ascii="Calibri" w:hAnsi="Calibri"/>
          <w:b/>
        </w:rPr>
        <w:t xml:space="preserve"> dealer, whereas many different computer stores sell and service PCs. </w:t>
      </w:r>
    </w:p>
    <w:p w:rsidR="00FF15DB" w:rsidRDefault="00FF15DB" w:rsidP="00FF15DB">
      <w:pPr>
        <w:bidi w:val="0"/>
        <w:rPr>
          <w:rFonts w:ascii="Calibri" w:hAnsi="Calibri"/>
          <w:b/>
        </w:rPr>
      </w:pPr>
    </w:p>
    <w:p w:rsidR="00FF15DB" w:rsidRDefault="00FF15DB" w:rsidP="00FF15DB">
      <w:pPr>
        <w:bidi w:val="0"/>
        <w:rPr>
          <w:rFonts w:ascii="Calibri" w:hAnsi="Calibri"/>
          <w:b/>
        </w:rPr>
      </w:pPr>
    </w:p>
    <w:p w:rsidR="00FF15DB" w:rsidRDefault="00FF15DB" w:rsidP="00FF15DB">
      <w:pPr>
        <w:bidi w:val="0"/>
        <w:rPr>
          <w:rFonts w:ascii="Calibri" w:hAnsi="Calibri"/>
          <w:b/>
          <w:bCs/>
        </w:rPr>
      </w:pPr>
      <w:r>
        <w:rPr>
          <w:rFonts w:ascii="Calibri" w:hAnsi="Calibri"/>
          <w:b/>
          <w:bCs/>
        </w:rPr>
        <w:t xml:space="preserve">B. </w:t>
      </w:r>
    </w:p>
    <w:p w:rsidR="00FF15DB" w:rsidRPr="00FF15DB" w:rsidRDefault="00FF15DB" w:rsidP="00FF15DB">
      <w:pPr>
        <w:bidi w:val="0"/>
        <w:rPr>
          <w:rFonts w:ascii="Calibri" w:hAnsi="Calibri"/>
          <w:b/>
          <w:bCs/>
        </w:rPr>
      </w:pPr>
      <w:r w:rsidRPr="00FF15DB">
        <w:rPr>
          <w:rFonts w:ascii="Calibri" w:hAnsi="Calibri"/>
          <w:b/>
          <w:bCs/>
        </w:rPr>
        <w:t>Step 1: Choose the transition signal that best shows the relationships between the sentences in each group from the choices given in parenthesis.</w:t>
      </w:r>
    </w:p>
    <w:p w:rsidR="00FF15DB" w:rsidRPr="00FF15DB" w:rsidRDefault="00FF15DB" w:rsidP="00FF15DB">
      <w:pPr>
        <w:bidi w:val="0"/>
        <w:rPr>
          <w:rFonts w:ascii="Calibri" w:hAnsi="Calibri"/>
          <w:b/>
          <w:bCs/>
        </w:rPr>
      </w:pPr>
      <w:r w:rsidRPr="00FF15DB">
        <w:rPr>
          <w:rFonts w:ascii="Calibri" w:hAnsi="Calibri"/>
          <w:b/>
          <w:bCs/>
        </w:rPr>
        <w:t>Write the signal in the space.</w:t>
      </w:r>
    </w:p>
    <w:p w:rsidR="00FF15DB" w:rsidRPr="00FF15DB" w:rsidRDefault="00FF15DB" w:rsidP="00F56E51">
      <w:pPr>
        <w:bidi w:val="0"/>
        <w:rPr>
          <w:rFonts w:ascii="Calibri" w:hAnsi="Calibri"/>
          <w:b/>
          <w:bCs/>
        </w:rPr>
      </w:pPr>
      <w:r w:rsidRPr="00FF15DB">
        <w:rPr>
          <w:rFonts w:ascii="Calibri" w:hAnsi="Calibri"/>
          <w:b/>
          <w:bCs/>
        </w:rPr>
        <w:t>Step 2: Add punctuation and change capital letters to small letters and vice verse (If necessary).  (</w:t>
      </w:r>
      <w:r w:rsidR="00F56E51">
        <w:rPr>
          <w:rFonts w:ascii="Calibri" w:hAnsi="Calibri"/>
          <w:b/>
          <w:bCs/>
        </w:rPr>
        <w:t>6</w:t>
      </w:r>
      <w:r w:rsidRPr="00FF15DB">
        <w:rPr>
          <w:rFonts w:ascii="Calibri" w:hAnsi="Calibri"/>
          <w:b/>
          <w:bCs/>
        </w:rPr>
        <w:t xml:space="preserve"> points)</w:t>
      </w:r>
    </w:p>
    <w:p w:rsidR="00FF15DB" w:rsidRPr="00FF15DB" w:rsidRDefault="00FF15DB" w:rsidP="00FF15DB">
      <w:pPr>
        <w:bidi w:val="0"/>
        <w:rPr>
          <w:rFonts w:ascii="Calibri" w:hAnsi="Calibri"/>
          <w:b/>
          <w:bCs/>
        </w:rPr>
      </w:pPr>
    </w:p>
    <w:p w:rsidR="00EA5D6E" w:rsidRPr="00A50134" w:rsidRDefault="00EA5D6E" w:rsidP="00962A0E">
      <w:pPr>
        <w:bidi w:val="0"/>
        <w:ind w:firstLine="720"/>
        <w:rPr>
          <w:b/>
          <w:bCs/>
        </w:rPr>
      </w:pPr>
      <w:r w:rsidRPr="00A50134">
        <w:rPr>
          <w:b/>
          <w:bCs/>
        </w:rPr>
        <w:t>Another difference among the world's seas and oceans is that the salinity varies in different climate zones. ___________________</w:t>
      </w:r>
      <w:r w:rsidRPr="00000173">
        <w:rPr>
          <w:b/>
          <w:bCs/>
          <w:vertAlign w:val="superscript"/>
        </w:rPr>
        <w:t>1</w:t>
      </w:r>
      <w:r w:rsidRPr="00A50134">
        <w:rPr>
          <w:b/>
          <w:bCs/>
        </w:rPr>
        <w:t>, the Baltic Sea i</w:t>
      </w:r>
      <w:r w:rsidR="00962A0E">
        <w:rPr>
          <w:b/>
          <w:bCs/>
        </w:rPr>
        <w:t xml:space="preserve">n </w:t>
      </w:r>
      <w:r w:rsidRPr="00A50134">
        <w:rPr>
          <w:b/>
          <w:bCs/>
        </w:rPr>
        <w:t xml:space="preserve">Northern </w:t>
      </w:r>
    </w:p>
    <w:p w:rsidR="00EA5D6E" w:rsidRPr="00546850" w:rsidRDefault="00EA5D6E" w:rsidP="00EA5D6E">
      <w:pPr>
        <w:bidi w:val="0"/>
        <w:ind w:left="1440" w:firstLine="720"/>
        <w:rPr>
          <w:b/>
          <w:bCs/>
        </w:rPr>
      </w:pPr>
      <w:r w:rsidRPr="00445E22">
        <w:rPr>
          <w:b/>
          <w:bCs/>
          <w:sz w:val="32"/>
          <w:szCs w:val="32"/>
          <w:vertAlign w:val="subscript"/>
        </w:rPr>
        <w:t xml:space="preserve">              </w:t>
      </w:r>
      <w:r>
        <w:rPr>
          <w:b/>
          <w:bCs/>
        </w:rPr>
        <w:t>(</w:t>
      </w:r>
      <w:proofErr w:type="gramStart"/>
      <w:r w:rsidRPr="00546850">
        <w:rPr>
          <w:b/>
          <w:bCs/>
        </w:rPr>
        <w:t>for</w:t>
      </w:r>
      <w:proofErr w:type="gramEnd"/>
      <w:r w:rsidRPr="00546850">
        <w:rPr>
          <w:b/>
          <w:bCs/>
        </w:rPr>
        <w:t xml:space="preserve"> example, therefore, however</w:t>
      </w:r>
      <w:r w:rsidRPr="00546850">
        <w:rPr>
          <w:rFonts w:ascii="Calibri" w:hAnsi="Calibri"/>
          <w:b/>
          <w:bCs/>
        </w:rPr>
        <w:t>)</w:t>
      </w:r>
      <w:r w:rsidRPr="00546850">
        <w:rPr>
          <w:b/>
          <w:bCs/>
        </w:rPr>
        <w:t xml:space="preserve"> </w:t>
      </w:r>
    </w:p>
    <w:p w:rsidR="00EA5D6E" w:rsidRPr="00445E22" w:rsidRDefault="00EA5D6E" w:rsidP="00EA5D6E">
      <w:pPr>
        <w:bidi w:val="0"/>
        <w:ind w:firstLine="720"/>
        <w:rPr>
          <w:b/>
          <w:bCs/>
          <w:vertAlign w:val="subscript"/>
        </w:rPr>
      </w:pPr>
    </w:p>
    <w:p w:rsidR="00EA5D6E" w:rsidRPr="00C6327F" w:rsidRDefault="00EA5D6E" w:rsidP="00EA5D6E">
      <w:pPr>
        <w:bidi w:val="0"/>
      </w:pPr>
    </w:p>
    <w:p w:rsidR="00EA5D6E" w:rsidRDefault="00EA5D6E" w:rsidP="00EA5D6E">
      <w:pPr>
        <w:pStyle w:val="ListParagraph"/>
        <w:bidi w:val="0"/>
        <w:spacing w:line="480" w:lineRule="auto"/>
        <w:ind w:left="0"/>
        <w:rPr>
          <w:rFonts w:ascii="Calibri" w:hAnsi="Calibri"/>
          <w:b/>
          <w:bCs/>
        </w:rPr>
      </w:pPr>
      <w:r w:rsidRPr="00A50134">
        <w:rPr>
          <w:b/>
          <w:bCs/>
        </w:rPr>
        <w:t xml:space="preserve">Europe </w:t>
      </w:r>
      <w:r>
        <w:rPr>
          <w:rFonts w:ascii="Calibri" w:hAnsi="Calibri"/>
          <w:b/>
          <w:bCs/>
        </w:rPr>
        <w:t xml:space="preserve">is only one-forth as saline as the Red Sea in the Middle East. There are two reasons for this. </w:t>
      </w:r>
      <w:r w:rsidRPr="00A50134">
        <w:rPr>
          <w:b/>
          <w:bCs/>
        </w:rPr>
        <w:t>___________________</w:t>
      </w:r>
      <w:r w:rsidRPr="00000173">
        <w:rPr>
          <w:rFonts w:ascii="Calibri" w:hAnsi="Calibri"/>
          <w:b/>
          <w:bCs/>
          <w:vertAlign w:val="superscript"/>
        </w:rPr>
        <w:t>2</w:t>
      </w:r>
      <w:r>
        <w:rPr>
          <w:rFonts w:ascii="Calibri" w:hAnsi="Calibri"/>
          <w:b/>
          <w:bCs/>
        </w:rPr>
        <w:t xml:space="preserve">, in warm climate zones, water evaporates </w:t>
      </w:r>
    </w:p>
    <w:p w:rsidR="00EA5D6E" w:rsidRPr="00546850" w:rsidRDefault="00EA5D6E" w:rsidP="00EA5D6E">
      <w:pPr>
        <w:bidi w:val="0"/>
        <w:rPr>
          <w:b/>
          <w:bCs/>
        </w:rPr>
      </w:pPr>
      <w:r w:rsidRPr="00546850">
        <w:rPr>
          <w:b/>
          <w:bCs/>
        </w:rPr>
        <w:t xml:space="preserve">                     </w:t>
      </w:r>
      <w:r>
        <w:rPr>
          <w:b/>
          <w:bCs/>
        </w:rPr>
        <w:t>(</w:t>
      </w:r>
      <w:proofErr w:type="gramStart"/>
      <w:r w:rsidRPr="00546850">
        <w:rPr>
          <w:b/>
          <w:bCs/>
        </w:rPr>
        <w:t>in</w:t>
      </w:r>
      <w:proofErr w:type="gramEnd"/>
      <w:r w:rsidRPr="00546850">
        <w:rPr>
          <w:b/>
          <w:bCs/>
        </w:rPr>
        <w:t xml:space="preserve"> addition, accordingly, first of all</w:t>
      </w:r>
      <w:r w:rsidRPr="00546850">
        <w:rPr>
          <w:rFonts w:ascii="Calibri" w:hAnsi="Calibri"/>
          <w:b/>
          <w:bCs/>
        </w:rPr>
        <w:t>)</w:t>
      </w:r>
    </w:p>
    <w:p w:rsidR="00EA5D6E" w:rsidRPr="00A50134" w:rsidRDefault="00EA5D6E" w:rsidP="00EA5D6E">
      <w:pPr>
        <w:bidi w:val="0"/>
        <w:rPr>
          <w:b/>
          <w:bCs/>
          <w:sz w:val="32"/>
          <w:szCs w:val="32"/>
          <w:vertAlign w:val="subscript"/>
        </w:rPr>
      </w:pPr>
    </w:p>
    <w:p w:rsidR="00EA5D6E" w:rsidRPr="00546850" w:rsidRDefault="00EA5D6E" w:rsidP="00EA5D6E">
      <w:pPr>
        <w:pStyle w:val="ListParagraph"/>
        <w:bidi w:val="0"/>
        <w:spacing w:line="480" w:lineRule="auto"/>
        <w:ind w:left="851" w:hanging="851"/>
        <w:rPr>
          <w:rFonts w:ascii="Calibri" w:hAnsi="Calibri"/>
          <w:b/>
          <w:bCs/>
        </w:rPr>
      </w:pPr>
      <w:proofErr w:type="gramStart"/>
      <w:r>
        <w:rPr>
          <w:rFonts w:ascii="Calibri" w:hAnsi="Calibri"/>
          <w:b/>
          <w:bCs/>
        </w:rPr>
        <w:t>rapidly</w:t>
      </w:r>
      <w:proofErr w:type="gramEnd"/>
      <w:r>
        <w:rPr>
          <w:rFonts w:ascii="Calibri" w:hAnsi="Calibri"/>
          <w:b/>
          <w:bCs/>
        </w:rPr>
        <w:t xml:space="preserve">; </w:t>
      </w:r>
      <w:r w:rsidRPr="00A50134">
        <w:rPr>
          <w:b/>
          <w:bCs/>
        </w:rPr>
        <w:t>___________________</w:t>
      </w:r>
      <w:r w:rsidRPr="00000173">
        <w:rPr>
          <w:rFonts w:ascii="Calibri" w:hAnsi="Calibri"/>
          <w:b/>
          <w:bCs/>
          <w:vertAlign w:val="superscript"/>
        </w:rPr>
        <w:t>3</w:t>
      </w:r>
      <w:r>
        <w:rPr>
          <w:rFonts w:ascii="Calibri" w:hAnsi="Calibri"/>
          <w:b/>
          <w:bCs/>
        </w:rPr>
        <w:t xml:space="preserve">, the concentration of salt is greater. Second, the      </w:t>
      </w:r>
      <w:r w:rsidRPr="00546850">
        <w:rPr>
          <w:rFonts w:ascii="Calibri" w:hAnsi="Calibri"/>
          <w:b/>
          <w:bCs/>
        </w:rPr>
        <w:t>(therefore, unless, although)</w:t>
      </w:r>
    </w:p>
    <w:p w:rsidR="00EA5D6E" w:rsidRDefault="00EA5D6E" w:rsidP="00EA5D6E">
      <w:pPr>
        <w:pStyle w:val="ListParagraph"/>
        <w:bidi w:val="0"/>
        <w:spacing w:line="480" w:lineRule="auto"/>
        <w:ind w:left="0"/>
        <w:rPr>
          <w:rFonts w:ascii="Calibri" w:hAnsi="Calibri"/>
          <w:b/>
          <w:bCs/>
        </w:rPr>
      </w:pPr>
      <w:proofErr w:type="gramStart"/>
      <w:r>
        <w:rPr>
          <w:rFonts w:ascii="Calibri" w:hAnsi="Calibri"/>
          <w:b/>
          <w:bCs/>
        </w:rPr>
        <w:t>surrounding</w:t>
      </w:r>
      <w:proofErr w:type="gramEnd"/>
      <w:r>
        <w:rPr>
          <w:rFonts w:ascii="Calibri" w:hAnsi="Calibri"/>
          <w:b/>
          <w:bCs/>
        </w:rPr>
        <w:t xml:space="preserve"> land is dry and, ______________________</w:t>
      </w:r>
      <w:r w:rsidRPr="00000173">
        <w:rPr>
          <w:rFonts w:ascii="Calibri" w:hAnsi="Calibri"/>
          <w:b/>
          <w:bCs/>
          <w:vertAlign w:val="superscript"/>
        </w:rPr>
        <w:t>4</w:t>
      </w:r>
      <w:r>
        <w:rPr>
          <w:rFonts w:ascii="Calibri" w:hAnsi="Calibri"/>
          <w:b/>
          <w:bCs/>
        </w:rPr>
        <w:t xml:space="preserve">, does not contribute much </w:t>
      </w:r>
    </w:p>
    <w:p w:rsidR="00EA5D6E" w:rsidRPr="00546850" w:rsidRDefault="00EA5D6E" w:rsidP="00EA5D6E">
      <w:pPr>
        <w:pStyle w:val="ListParagraph"/>
        <w:bidi w:val="0"/>
        <w:spacing w:line="480" w:lineRule="auto"/>
        <w:ind w:left="0"/>
        <w:rPr>
          <w:rFonts w:ascii="Calibri" w:hAnsi="Calibri"/>
          <w:b/>
          <w:bCs/>
        </w:rPr>
      </w:pPr>
      <w:r w:rsidRPr="00546850">
        <w:rPr>
          <w:rFonts w:ascii="Calibri" w:hAnsi="Calibri"/>
          <w:b/>
          <w:bCs/>
        </w:rPr>
        <w:t xml:space="preserve">                                         </w:t>
      </w:r>
      <w:r>
        <w:rPr>
          <w:b/>
          <w:bCs/>
        </w:rPr>
        <w:t>(</w:t>
      </w:r>
      <w:proofErr w:type="gramStart"/>
      <w:r w:rsidRPr="00546850">
        <w:rPr>
          <w:rFonts w:ascii="Calibri" w:hAnsi="Calibri"/>
          <w:b/>
          <w:bCs/>
        </w:rPr>
        <w:t>consequently</w:t>
      </w:r>
      <w:proofErr w:type="gramEnd"/>
      <w:r w:rsidRPr="00546850">
        <w:rPr>
          <w:rFonts w:ascii="Calibri" w:hAnsi="Calibri"/>
          <w:b/>
          <w:bCs/>
        </w:rPr>
        <w:t xml:space="preserve">, in spite of, in contrast) </w:t>
      </w:r>
    </w:p>
    <w:p w:rsidR="00EA5D6E" w:rsidRDefault="00EA5D6E" w:rsidP="00EA5D6E">
      <w:pPr>
        <w:pStyle w:val="ListParagraph"/>
        <w:bidi w:val="0"/>
        <w:spacing w:line="480" w:lineRule="auto"/>
        <w:ind w:left="0"/>
        <w:rPr>
          <w:rFonts w:ascii="Calibri" w:hAnsi="Calibri"/>
          <w:b/>
          <w:bCs/>
        </w:rPr>
      </w:pPr>
    </w:p>
    <w:p w:rsidR="00EA5D6E" w:rsidRDefault="00EA5D6E" w:rsidP="00EA5D6E">
      <w:pPr>
        <w:pStyle w:val="ListParagraph"/>
        <w:bidi w:val="0"/>
        <w:spacing w:line="480" w:lineRule="auto"/>
        <w:ind w:left="0"/>
        <w:rPr>
          <w:rFonts w:ascii="Calibri" w:hAnsi="Calibri"/>
          <w:b/>
          <w:bCs/>
        </w:rPr>
      </w:pPr>
      <w:proofErr w:type="gramStart"/>
      <w:r>
        <w:rPr>
          <w:rFonts w:ascii="Calibri" w:hAnsi="Calibri"/>
          <w:b/>
          <w:bCs/>
        </w:rPr>
        <w:t>fresh</w:t>
      </w:r>
      <w:proofErr w:type="gramEnd"/>
      <w:r>
        <w:rPr>
          <w:rFonts w:ascii="Calibri" w:hAnsi="Calibri"/>
          <w:b/>
          <w:bCs/>
        </w:rPr>
        <w:t xml:space="preserve"> water to dilute the salty sea water. In cold climate zones, __________________</w:t>
      </w:r>
      <w:r w:rsidRPr="00000173">
        <w:rPr>
          <w:rFonts w:ascii="Calibri" w:hAnsi="Calibri"/>
          <w:b/>
          <w:bCs/>
          <w:vertAlign w:val="superscript"/>
        </w:rPr>
        <w:t>5</w:t>
      </w:r>
    </w:p>
    <w:p w:rsidR="00EA5D6E" w:rsidRPr="00546850" w:rsidRDefault="00EA5D6E" w:rsidP="00EA5D6E">
      <w:pPr>
        <w:bidi w:val="0"/>
        <w:spacing w:line="480" w:lineRule="auto"/>
        <w:ind w:left="4320" w:firstLine="720"/>
        <w:rPr>
          <w:rFonts w:ascii="Calibri" w:hAnsi="Calibri"/>
          <w:b/>
          <w:bCs/>
        </w:rPr>
      </w:pPr>
      <w:r>
        <w:rPr>
          <w:rFonts w:ascii="Calibri" w:hAnsi="Calibri"/>
          <w:b/>
          <w:bCs/>
        </w:rPr>
        <w:t xml:space="preserve">          </w:t>
      </w:r>
      <w:r>
        <w:rPr>
          <w:b/>
          <w:bCs/>
        </w:rPr>
        <w:t>(</w:t>
      </w:r>
      <w:proofErr w:type="gramStart"/>
      <w:r>
        <w:rPr>
          <w:rFonts w:ascii="Calibri" w:hAnsi="Calibri"/>
          <w:b/>
          <w:bCs/>
        </w:rPr>
        <w:t>that</w:t>
      </w:r>
      <w:proofErr w:type="gramEnd"/>
      <w:r>
        <w:rPr>
          <w:rFonts w:ascii="Calibri" w:hAnsi="Calibri"/>
          <w:b/>
          <w:bCs/>
        </w:rPr>
        <w:t xml:space="preserve"> is, </w:t>
      </w:r>
      <w:r w:rsidRPr="00546850">
        <w:rPr>
          <w:rFonts w:ascii="Calibri" w:hAnsi="Calibri"/>
          <w:b/>
          <w:bCs/>
        </w:rPr>
        <w:t>on the other hand,</w:t>
      </w:r>
      <w:r>
        <w:rPr>
          <w:rFonts w:ascii="Calibri" w:hAnsi="Calibri"/>
          <w:b/>
          <w:bCs/>
        </w:rPr>
        <w:t xml:space="preserve"> so</w:t>
      </w:r>
      <w:r w:rsidRPr="00546850">
        <w:rPr>
          <w:rFonts w:ascii="Calibri" w:hAnsi="Calibri"/>
          <w:b/>
          <w:bCs/>
        </w:rPr>
        <w:t>)</w:t>
      </w:r>
    </w:p>
    <w:p w:rsidR="00EA5D6E" w:rsidRDefault="00EA5D6E" w:rsidP="00EA5D6E">
      <w:pPr>
        <w:pStyle w:val="ListParagraph"/>
        <w:bidi w:val="0"/>
        <w:spacing w:line="480" w:lineRule="auto"/>
        <w:ind w:left="0"/>
        <w:rPr>
          <w:rFonts w:ascii="Calibri" w:hAnsi="Calibri"/>
          <w:b/>
          <w:bCs/>
        </w:rPr>
      </w:pPr>
      <w:proofErr w:type="gramStart"/>
      <w:r>
        <w:rPr>
          <w:rFonts w:ascii="Calibri" w:hAnsi="Calibri"/>
          <w:b/>
          <w:bCs/>
        </w:rPr>
        <w:t>water</w:t>
      </w:r>
      <w:proofErr w:type="gramEnd"/>
      <w:r>
        <w:rPr>
          <w:rFonts w:ascii="Calibri" w:hAnsi="Calibri"/>
          <w:b/>
          <w:bCs/>
        </w:rPr>
        <w:t xml:space="preserve"> evaporates slowly. _________________</w:t>
      </w:r>
      <w:r w:rsidRPr="00666EC8">
        <w:rPr>
          <w:rFonts w:ascii="Calibri" w:hAnsi="Calibri"/>
          <w:b/>
          <w:bCs/>
          <w:vertAlign w:val="superscript"/>
        </w:rPr>
        <w:t>6</w:t>
      </w:r>
      <w:r>
        <w:rPr>
          <w:rFonts w:ascii="Calibri" w:hAnsi="Calibri"/>
          <w:b/>
          <w:bCs/>
        </w:rPr>
        <w:t xml:space="preserve">, the runoff created by melting snow </w:t>
      </w:r>
    </w:p>
    <w:p w:rsidR="00EA5D6E" w:rsidRDefault="00EA5D6E" w:rsidP="00EA5D6E">
      <w:pPr>
        <w:pStyle w:val="ListParagraph"/>
        <w:bidi w:val="0"/>
        <w:spacing w:line="480" w:lineRule="auto"/>
        <w:ind w:left="1440" w:firstLine="720"/>
        <w:rPr>
          <w:rFonts w:ascii="Calibri" w:hAnsi="Calibri"/>
          <w:b/>
          <w:bCs/>
        </w:rPr>
      </w:pPr>
      <w:r>
        <w:rPr>
          <w:b/>
          <w:bCs/>
        </w:rPr>
        <w:t>(</w:t>
      </w:r>
      <w:proofErr w:type="gramStart"/>
      <w:r>
        <w:rPr>
          <w:rFonts w:ascii="Calibri" w:hAnsi="Calibri"/>
          <w:b/>
          <w:bCs/>
        </w:rPr>
        <w:t>furthermore</w:t>
      </w:r>
      <w:proofErr w:type="gramEnd"/>
      <w:r>
        <w:rPr>
          <w:rFonts w:ascii="Calibri" w:hAnsi="Calibri"/>
          <w:b/>
          <w:bCs/>
        </w:rPr>
        <w:t>, otherwise, while</w:t>
      </w:r>
      <w:r w:rsidRPr="00546850">
        <w:rPr>
          <w:rFonts w:ascii="Calibri" w:hAnsi="Calibri"/>
          <w:b/>
          <w:bCs/>
        </w:rPr>
        <w:t>)</w:t>
      </w:r>
    </w:p>
    <w:p w:rsidR="00EA5D6E" w:rsidRPr="000475F8" w:rsidRDefault="00EA5D6E" w:rsidP="00EA5D6E">
      <w:pPr>
        <w:pStyle w:val="ListParagraph"/>
        <w:bidi w:val="0"/>
        <w:spacing w:line="480" w:lineRule="auto"/>
        <w:ind w:left="0"/>
        <w:rPr>
          <w:rFonts w:ascii="Calibri" w:hAnsi="Calibri"/>
          <w:b/>
          <w:bCs/>
        </w:rPr>
      </w:pPr>
      <w:proofErr w:type="gramStart"/>
      <w:r>
        <w:rPr>
          <w:rFonts w:ascii="Calibri" w:hAnsi="Calibri"/>
          <w:b/>
          <w:bCs/>
        </w:rPr>
        <w:t>adds</w:t>
      </w:r>
      <w:proofErr w:type="gramEnd"/>
      <w:r>
        <w:rPr>
          <w:rFonts w:ascii="Calibri" w:hAnsi="Calibri"/>
          <w:b/>
          <w:bCs/>
        </w:rPr>
        <w:t xml:space="preserve"> a considerable amount of fresh water to dilute the saline sea water.</w:t>
      </w:r>
    </w:p>
    <w:tbl>
      <w:tblPr>
        <w:bidiVisual/>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8"/>
      </w:tblGrid>
      <w:tr w:rsidR="00CA2526" w:rsidRPr="00163319" w:rsidTr="00DB1FAD">
        <w:tc>
          <w:tcPr>
            <w:tcW w:w="9018" w:type="dxa"/>
          </w:tcPr>
          <w:p w:rsidR="00CA2526" w:rsidRPr="00163319" w:rsidRDefault="00CA2526" w:rsidP="00DB1FAD">
            <w:pPr>
              <w:bidi w:val="0"/>
              <w:rPr>
                <w:b/>
                <w:bCs/>
                <w:rtl/>
                <w:lang w:bidi="ar-JO"/>
              </w:rPr>
            </w:pPr>
            <w:r w:rsidRPr="00163319">
              <w:rPr>
                <w:b/>
                <w:bCs/>
              </w:rPr>
              <w:lastRenderedPageBreak/>
              <w:t xml:space="preserve">FOURTH Category: Transferable Skills  </w:t>
            </w:r>
          </w:p>
          <w:p w:rsidR="00CA2526" w:rsidRPr="006C6213" w:rsidRDefault="00CA2526" w:rsidP="00DB1FAD">
            <w:pPr>
              <w:bidi w:val="0"/>
              <w:rPr>
                <w:b/>
                <w:bCs/>
                <w:lang w:bidi="ar-JO"/>
              </w:rPr>
            </w:pPr>
            <w:r w:rsidRPr="006C6213">
              <w:rPr>
                <w:b/>
                <w:bCs/>
                <w:lang w:bidi="ar-JO"/>
              </w:rPr>
              <w:t xml:space="preserve">Students should display analytical skills, and they should be able to transfer their knowledge in their daily life. </w:t>
            </w:r>
          </w:p>
        </w:tc>
      </w:tr>
    </w:tbl>
    <w:p w:rsidR="00CA2526" w:rsidRDefault="00CA2526" w:rsidP="00CA2526">
      <w:pPr>
        <w:bidi w:val="0"/>
      </w:pPr>
    </w:p>
    <w:p w:rsidR="00FF15DB" w:rsidRDefault="00CA2526" w:rsidP="001D5078">
      <w:pPr>
        <w:bidi w:val="0"/>
        <w:rPr>
          <w:rFonts w:ascii="Calibri" w:hAnsi="Calibri"/>
          <w:b/>
          <w:bCs/>
          <w:iCs/>
        </w:rPr>
      </w:pPr>
      <w:r w:rsidRPr="00A65244">
        <w:rPr>
          <w:rFonts w:ascii="Calibri" w:hAnsi="Calibri"/>
          <w:b/>
          <w:bCs/>
        </w:rPr>
        <w:t>Q.4</w:t>
      </w:r>
      <w:r w:rsidR="00C74ED6" w:rsidRPr="00C74ED6">
        <w:rPr>
          <w:rFonts w:ascii="Calibri" w:hAnsi="Calibri"/>
          <w:b/>
          <w:bCs/>
        </w:rPr>
        <w:t>.</w:t>
      </w:r>
      <w:r w:rsidR="002C621B">
        <w:rPr>
          <w:rFonts w:ascii="Calibri" w:hAnsi="Calibri"/>
          <w:b/>
          <w:bCs/>
          <w:iCs/>
        </w:rPr>
        <w:t xml:space="preserve"> </w:t>
      </w:r>
      <w:r w:rsidR="001D5078">
        <w:rPr>
          <w:rFonts w:ascii="Calibri" w:hAnsi="Calibri"/>
          <w:b/>
          <w:bCs/>
          <w:iCs/>
        </w:rPr>
        <w:t xml:space="preserve">A. </w:t>
      </w:r>
      <w:r w:rsidR="00FF15DB">
        <w:rPr>
          <w:rFonts w:ascii="Calibri" w:hAnsi="Calibri"/>
          <w:b/>
          <w:bCs/>
          <w:iCs/>
        </w:rPr>
        <w:t xml:space="preserve">Write </w:t>
      </w:r>
      <w:r w:rsidR="001D5078">
        <w:rPr>
          <w:rFonts w:ascii="Calibri" w:hAnsi="Calibri"/>
          <w:b/>
          <w:bCs/>
          <w:iCs/>
        </w:rPr>
        <w:t>a</w:t>
      </w:r>
      <w:r w:rsidR="00FF15DB">
        <w:rPr>
          <w:rFonts w:ascii="Calibri" w:hAnsi="Calibri"/>
          <w:b/>
          <w:bCs/>
          <w:iCs/>
        </w:rPr>
        <w:t xml:space="preserve"> sentenc</w:t>
      </w:r>
      <w:r w:rsidR="001D5078">
        <w:rPr>
          <w:rFonts w:ascii="Calibri" w:hAnsi="Calibri"/>
          <w:b/>
          <w:bCs/>
          <w:iCs/>
        </w:rPr>
        <w:t>e</w:t>
      </w:r>
      <w:r w:rsidR="00FF15DB">
        <w:rPr>
          <w:rFonts w:ascii="Calibri" w:hAnsi="Calibri"/>
          <w:b/>
          <w:bCs/>
          <w:iCs/>
        </w:rPr>
        <w:t xml:space="preserve"> that express</w:t>
      </w:r>
      <w:r w:rsidR="001D5078">
        <w:rPr>
          <w:rFonts w:ascii="Calibri" w:hAnsi="Calibri"/>
          <w:b/>
          <w:bCs/>
          <w:iCs/>
        </w:rPr>
        <w:t>es</w:t>
      </w:r>
      <w:r w:rsidR="00FF15DB">
        <w:rPr>
          <w:rFonts w:ascii="Calibri" w:hAnsi="Calibri"/>
          <w:b/>
          <w:bCs/>
          <w:iCs/>
        </w:rPr>
        <w:t xml:space="preserve"> </w:t>
      </w:r>
      <w:r w:rsidR="001D5078">
        <w:rPr>
          <w:rFonts w:ascii="Calibri" w:hAnsi="Calibri"/>
          <w:b/>
          <w:bCs/>
          <w:iCs/>
        </w:rPr>
        <w:t xml:space="preserve">a </w:t>
      </w:r>
      <w:r w:rsidR="00FF15DB">
        <w:rPr>
          <w:rFonts w:ascii="Calibri" w:hAnsi="Calibri"/>
          <w:b/>
          <w:bCs/>
          <w:iCs/>
        </w:rPr>
        <w:t xml:space="preserve">real condition and </w:t>
      </w:r>
      <w:r w:rsidR="001D5078">
        <w:rPr>
          <w:rFonts w:ascii="Calibri" w:hAnsi="Calibri"/>
          <w:b/>
          <w:bCs/>
          <w:iCs/>
        </w:rPr>
        <w:t xml:space="preserve">a </w:t>
      </w:r>
      <w:r w:rsidR="00FF15DB">
        <w:rPr>
          <w:rFonts w:ascii="Calibri" w:hAnsi="Calibri"/>
          <w:b/>
          <w:bCs/>
          <w:iCs/>
        </w:rPr>
        <w:t>possible</w:t>
      </w:r>
      <w:r w:rsidR="001D5078">
        <w:rPr>
          <w:rFonts w:ascii="Calibri" w:hAnsi="Calibri"/>
          <w:b/>
          <w:bCs/>
          <w:iCs/>
        </w:rPr>
        <w:t xml:space="preserve"> result</w:t>
      </w:r>
      <w:r w:rsidR="00FF15DB">
        <w:rPr>
          <w:rFonts w:ascii="Calibri" w:hAnsi="Calibri"/>
          <w:b/>
          <w:bCs/>
          <w:iCs/>
        </w:rPr>
        <w:t>.</w:t>
      </w:r>
      <w:r w:rsidR="006559B0">
        <w:rPr>
          <w:rFonts w:ascii="Calibri" w:hAnsi="Calibri"/>
          <w:b/>
          <w:bCs/>
          <w:iCs/>
        </w:rPr>
        <w:t xml:space="preserve"> (3 points).</w:t>
      </w:r>
    </w:p>
    <w:p w:rsidR="00FF15DB" w:rsidRDefault="00FF15DB" w:rsidP="00FF15DB">
      <w:pPr>
        <w:bidi w:val="0"/>
        <w:rPr>
          <w:rFonts w:ascii="Calibri" w:hAnsi="Calibri"/>
          <w:b/>
          <w:bCs/>
          <w:iCs/>
        </w:rPr>
      </w:pPr>
    </w:p>
    <w:p w:rsidR="001D5078" w:rsidRDefault="001D5078" w:rsidP="001D5078">
      <w:pPr>
        <w:pBdr>
          <w:bottom w:val="single" w:sz="12" w:space="1" w:color="auto"/>
        </w:pBdr>
        <w:bidi w:val="0"/>
        <w:rPr>
          <w:rFonts w:ascii="Calibri" w:hAnsi="Calibri"/>
          <w:b/>
          <w:bCs/>
          <w:iCs/>
        </w:rPr>
      </w:pPr>
    </w:p>
    <w:p w:rsidR="00FF15DB" w:rsidRDefault="001D5078" w:rsidP="001D5078">
      <w:pPr>
        <w:bidi w:val="0"/>
        <w:rPr>
          <w:rFonts w:ascii="Calibri" w:hAnsi="Calibri"/>
          <w:b/>
          <w:bCs/>
          <w:iCs/>
        </w:rPr>
      </w:pPr>
      <w:r>
        <w:rPr>
          <w:rFonts w:cs="Traditional Arabic"/>
          <w:b/>
          <w:bCs/>
          <w:lang w:bidi="ar-JO"/>
        </w:rPr>
        <w:t>________________________________________________________________________________________________________________________________________________________________________________________________________________________</w:t>
      </w:r>
    </w:p>
    <w:p w:rsidR="00FF15DB" w:rsidRDefault="00FF15DB" w:rsidP="00FF15DB">
      <w:pPr>
        <w:bidi w:val="0"/>
        <w:rPr>
          <w:rFonts w:ascii="Calibri" w:hAnsi="Calibri"/>
          <w:b/>
          <w:bCs/>
          <w:iCs/>
        </w:rPr>
      </w:pPr>
    </w:p>
    <w:p w:rsidR="00FF15DB" w:rsidRDefault="001D5078" w:rsidP="001D5078">
      <w:pPr>
        <w:bidi w:val="0"/>
        <w:rPr>
          <w:rFonts w:ascii="Calibri" w:hAnsi="Calibri"/>
          <w:b/>
          <w:bCs/>
          <w:iCs/>
        </w:rPr>
      </w:pPr>
      <w:r>
        <w:rPr>
          <w:rFonts w:ascii="Calibri" w:hAnsi="Calibri"/>
          <w:b/>
          <w:bCs/>
          <w:iCs/>
        </w:rPr>
        <w:t xml:space="preserve">B. </w:t>
      </w:r>
      <w:r w:rsidR="00FF15DB">
        <w:rPr>
          <w:rFonts w:ascii="Calibri" w:hAnsi="Calibri"/>
          <w:b/>
          <w:bCs/>
          <w:iCs/>
        </w:rPr>
        <w:t xml:space="preserve">Write </w:t>
      </w:r>
      <w:r>
        <w:rPr>
          <w:rFonts w:ascii="Calibri" w:hAnsi="Calibri"/>
          <w:b/>
          <w:bCs/>
          <w:iCs/>
        </w:rPr>
        <w:t xml:space="preserve">a sentence </w:t>
      </w:r>
      <w:r w:rsidR="00FF15DB">
        <w:rPr>
          <w:rFonts w:ascii="Calibri" w:hAnsi="Calibri"/>
          <w:b/>
          <w:bCs/>
          <w:iCs/>
        </w:rPr>
        <w:t>that express</w:t>
      </w:r>
      <w:r>
        <w:rPr>
          <w:rFonts w:ascii="Calibri" w:hAnsi="Calibri"/>
          <w:b/>
          <w:bCs/>
          <w:iCs/>
        </w:rPr>
        <w:t>es</w:t>
      </w:r>
      <w:r w:rsidR="00FF15DB">
        <w:rPr>
          <w:rFonts w:ascii="Calibri" w:hAnsi="Calibri"/>
          <w:b/>
          <w:bCs/>
          <w:iCs/>
        </w:rPr>
        <w:t xml:space="preserve"> </w:t>
      </w:r>
      <w:r>
        <w:rPr>
          <w:rFonts w:ascii="Calibri" w:hAnsi="Calibri"/>
          <w:b/>
          <w:bCs/>
          <w:iCs/>
        </w:rPr>
        <w:t xml:space="preserve">an </w:t>
      </w:r>
      <w:r w:rsidR="00FF15DB">
        <w:rPr>
          <w:rFonts w:ascii="Calibri" w:hAnsi="Calibri"/>
          <w:b/>
          <w:bCs/>
          <w:iCs/>
        </w:rPr>
        <w:t>unreal condition</w:t>
      </w:r>
      <w:r>
        <w:rPr>
          <w:rFonts w:ascii="Calibri" w:hAnsi="Calibri"/>
          <w:b/>
          <w:bCs/>
          <w:iCs/>
        </w:rPr>
        <w:t xml:space="preserve"> </w:t>
      </w:r>
      <w:r w:rsidR="00FF15DB">
        <w:rPr>
          <w:rFonts w:ascii="Calibri" w:hAnsi="Calibri"/>
          <w:b/>
          <w:bCs/>
          <w:iCs/>
        </w:rPr>
        <w:t>and</w:t>
      </w:r>
      <w:r>
        <w:rPr>
          <w:rFonts w:ascii="Calibri" w:hAnsi="Calibri"/>
          <w:b/>
          <w:bCs/>
          <w:iCs/>
        </w:rPr>
        <w:t xml:space="preserve"> a hypothetical result</w:t>
      </w:r>
      <w:r w:rsidR="00FF15DB">
        <w:rPr>
          <w:rFonts w:ascii="Calibri" w:hAnsi="Calibri"/>
          <w:b/>
          <w:bCs/>
          <w:iCs/>
        </w:rPr>
        <w:t>.</w:t>
      </w:r>
    </w:p>
    <w:p w:rsidR="00FF15DB" w:rsidRDefault="00FF15DB" w:rsidP="00FF15DB">
      <w:pPr>
        <w:bidi w:val="0"/>
        <w:rPr>
          <w:rFonts w:ascii="Calibri" w:hAnsi="Calibri"/>
          <w:b/>
          <w:bCs/>
          <w:iCs/>
        </w:rPr>
      </w:pPr>
    </w:p>
    <w:p w:rsidR="001D5078" w:rsidRDefault="001D5078" w:rsidP="001D5078">
      <w:pPr>
        <w:pBdr>
          <w:bottom w:val="single" w:sz="12" w:space="1" w:color="auto"/>
        </w:pBdr>
        <w:bidi w:val="0"/>
        <w:rPr>
          <w:rFonts w:ascii="Calibri" w:hAnsi="Calibri"/>
          <w:b/>
          <w:bCs/>
          <w:iCs/>
        </w:rPr>
      </w:pPr>
    </w:p>
    <w:p w:rsidR="00FF15DB" w:rsidRDefault="001D5078" w:rsidP="001D5078">
      <w:pPr>
        <w:bidi w:val="0"/>
        <w:rPr>
          <w:rFonts w:ascii="Calibri" w:hAnsi="Calibri"/>
          <w:b/>
          <w:bCs/>
          <w:iCs/>
        </w:rPr>
      </w:pPr>
      <w:r>
        <w:rPr>
          <w:rFonts w:cs="Traditional Arabic"/>
          <w:b/>
          <w:bCs/>
          <w:lang w:bidi="ar-JO"/>
        </w:rPr>
        <w:t>________________________________________________________________________________________________________________________________________________________________________________________________________________________</w:t>
      </w:r>
      <w:r w:rsidR="00FF15DB">
        <w:rPr>
          <w:rFonts w:ascii="Calibri" w:hAnsi="Calibri"/>
          <w:b/>
          <w:bCs/>
          <w:iCs/>
        </w:rPr>
        <w:t xml:space="preserve"> </w:t>
      </w:r>
    </w:p>
    <w:p w:rsidR="00FF15DB" w:rsidRDefault="00FF15DB" w:rsidP="00FF15DB">
      <w:pPr>
        <w:bidi w:val="0"/>
        <w:rPr>
          <w:rFonts w:ascii="Calibri" w:hAnsi="Calibri"/>
          <w:b/>
          <w:bCs/>
          <w:iCs/>
        </w:rPr>
      </w:pPr>
    </w:p>
    <w:p w:rsidR="00FF15DB" w:rsidRDefault="00FF15DB" w:rsidP="00FF15DB">
      <w:pPr>
        <w:bidi w:val="0"/>
        <w:rPr>
          <w:rFonts w:ascii="Calibri" w:hAnsi="Calibri"/>
          <w:b/>
          <w:bCs/>
          <w:iCs/>
        </w:rPr>
      </w:pPr>
    </w:p>
    <w:p w:rsidR="00FF15DB" w:rsidRDefault="001D5078" w:rsidP="00C460B8">
      <w:pPr>
        <w:bidi w:val="0"/>
        <w:rPr>
          <w:rFonts w:ascii="Calibri" w:hAnsi="Calibri"/>
          <w:b/>
          <w:bCs/>
          <w:iCs/>
        </w:rPr>
      </w:pPr>
      <w:r>
        <w:rPr>
          <w:rFonts w:ascii="Calibri" w:hAnsi="Calibri"/>
          <w:b/>
          <w:bCs/>
          <w:iCs/>
        </w:rPr>
        <w:t xml:space="preserve">C. </w:t>
      </w:r>
      <w:r w:rsidR="00FF15DB">
        <w:rPr>
          <w:rFonts w:ascii="Calibri" w:hAnsi="Calibri"/>
          <w:b/>
          <w:bCs/>
          <w:iCs/>
        </w:rPr>
        <w:t xml:space="preserve">Write </w:t>
      </w:r>
      <w:r w:rsidR="00C460B8">
        <w:rPr>
          <w:rFonts w:ascii="Calibri" w:hAnsi="Calibri"/>
          <w:b/>
          <w:bCs/>
          <w:iCs/>
        </w:rPr>
        <w:t>a sentence</w:t>
      </w:r>
      <w:r w:rsidR="00FF15DB">
        <w:rPr>
          <w:rFonts w:ascii="Calibri" w:hAnsi="Calibri"/>
          <w:b/>
          <w:bCs/>
          <w:iCs/>
        </w:rPr>
        <w:t xml:space="preserve"> that express</w:t>
      </w:r>
      <w:r w:rsidR="00C460B8">
        <w:rPr>
          <w:rFonts w:ascii="Calibri" w:hAnsi="Calibri"/>
          <w:b/>
          <w:bCs/>
          <w:iCs/>
        </w:rPr>
        <w:t>es an</w:t>
      </w:r>
      <w:r w:rsidR="00FF15DB">
        <w:rPr>
          <w:rFonts w:ascii="Calibri" w:hAnsi="Calibri"/>
          <w:b/>
          <w:bCs/>
          <w:iCs/>
        </w:rPr>
        <w:t xml:space="preserve"> impossib</w:t>
      </w:r>
      <w:r w:rsidR="00C460B8">
        <w:rPr>
          <w:rFonts w:ascii="Calibri" w:hAnsi="Calibri"/>
          <w:b/>
          <w:bCs/>
          <w:iCs/>
        </w:rPr>
        <w:t>le condition and an unreal result</w:t>
      </w:r>
      <w:r w:rsidR="00FF15DB">
        <w:rPr>
          <w:rFonts w:ascii="Calibri" w:hAnsi="Calibri"/>
          <w:b/>
          <w:bCs/>
          <w:iCs/>
        </w:rPr>
        <w:t>.</w:t>
      </w:r>
    </w:p>
    <w:p w:rsidR="00FF15DB" w:rsidRDefault="00FF15DB" w:rsidP="00FF15DB">
      <w:pPr>
        <w:pBdr>
          <w:bottom w:val="single" w:sz="12" w:space="1" w:color="auto"/>
        </w:pBdr>
        <w:bidi w:val="0"/>
        <w:rPr>
          <w:rFonts w:ascii="Calibri" w:hAnsi="Calibri"/>
          <w:b/>
          <w:bCs/>
          <w:iCs/>
        </w:rPr>
      </w:pPr>
    </w:p>
    <w:p w:rsidR="001D5078" w:rsidRDefault="001D5078" w:rsidP="001D5078">
      <w:pPr>
        <w:pBdr>
          <w:bottom w:val="single" w:sz="12" w:space="1" w:color="auto"/>
        </w:pBdr>
        <w:bidi w:val="0"/>
        <w:rPr>
          <w:rFonts w:ascii="Calibri" w:hAnsi="Calibri"/>
          <w:b/>
          <w:bCs/>
          <w:iCs/>
        </w:rPr>
      </w:pPr>
    </w:p>
    <w:p w:rsidR="005F4B54" w:rsidRDefault="001D5078" w:rsidP="001D5078">
      <w:pPr>
        <w:bidi w:val="0"/>
        <w:rPr>
          <w:rFonts w:ascii="Calibri" w:hAnsi="Calibri"/>
          <w:b/>
          <w:bCs/>
          <w:iCs/>
        </w:rPr>
      </w:pPr>
      <w:r>
        <w:rPr>
          <w:rFonts w:cs="Traditional Arabic"/>
          <w:b/>
          <w:bCs/>
          <w:lang w:bidi="ar-JO"/>
        </w:rPr>
        <w:t>________________________________________________________________________________________________________________________________________________________________________________________________________________________</w:t>
      </w:r>
    </w:p>
    <w:p w:rsidR="005F4B54" w:rsidRDefault="005F4B54" w:rsidP="005F4B54">
      <w:pPr>
        <w:bidi w:val="0"/>
        <w:rPr>
          <w:rFonts w:ascii="Calibri" w:hAnsi="Calibri"/>
          <w:b/>
          <w:bCs/>
          <w:iCs/>
        </w:rPr>
      </w:pPr>
    </w:p>
    <w:p w:rsidR="005F4B54" w:rsidRPr="00042F09" w:rsidRDefault="005F4B54" w:rsidP="005F4B54">
      <w:pPr>
        <w:bidi w:val="0"/>
        <w:rPr>
          <w:rFonts w:ascii="Calibri" w:hAnsi="Calibri"/>
          <w:b/>
          <w:bCs/>
          <w:iCs/>
        </w:rPr>
      </w:pPr>
    </w:p>
    <w:p w:rsidR="00835883" w:rsidRPr="00042F09" w:rsidRDefault="00835883" w:rsidP="00FA0B48">
      <w:pPr>
        <w:bidi w:val="0"/>
        <w:rPr>
          <w:rFonts w:ascii="Calibri" w:eastAsia="Calibri" w:hAnsi="Calibri" w:cs="Arial"/>
          <w:b/>
          <w:bCs/>
        </w:rPr>
      </w:pPr>
    </w:p>
    <w:p w:rsidR="00835883" w:rsidRPr="00042F09" w:rsidRDefault="00835883" w:rsidP="00835883">
      <w:pPr>
        <w:bidi w:val="0"/>
        <w:rPr>
          <w:rFonts w:ascii="Calibri" w:eastAsia="Calibri" w:hAnsi="Calibri" w:cs="Arial"/>
          <w:b/>
          <w:bCs/>
        </w:rPr>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sectPr w:rsidR="00CA2526" w:rsidSect="003547FF">
      <w:footerReference w:type="even" r:id="rId8"/>
      <w:footerReference w:type="default" r:id="rId9"/>
      <w:footerReference w:type="first" r:id="rId10"/>
      <w:pgSz w:w="12240" w:h="15840"/>
      <w:pgMar w:top="1440" w:right="1800" w:bottom="1440" w:left="180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4D3" w:rsidRDefault="00BB74D3">
      <w:r>
        <w:separator/>
      </w:r>
    </w:p>
  </w:endnote>
  <w:endnote w:type="continuationSeparator" w:id="0">
    <w:p w:rsidR="00BB74D3" w:rsidRDefault="00BB74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onotype Koufi">
    <w:panose1 w:val="00000000000000000000"/>
    <w:charset w:val="B2"/>
    <w:family w:val="auto"/>
    <w:pitch w:val="variable"/>
    <w:sig w:usb0="02942001" w:usb1="03D40006" w:usb2="02620000" w:usb3="00000000" w:csb0="00000040"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FAD" w:rsidRDefault="00C615A6" w:rsidP="00DB1FAD">
    <w:pPr>
      <w:pStyle w:val="Footer"/>
      <w:framePr w:wrap="around" w:vAnchor="text" w:hAnchor="margin" w:xAlign="center" w:y="1"/>
      <w:rPr>
        <w:rStyle w:val="PageNumber"/>
      </w:rPr>
    </w:pPr>
    <w:r>
      <w:rPr>
        <w:rStyle w:val="PageNumber"/>
      </w:rPr>
      <w:fldChar w:fldCharType="begin"/>
    </w:r>
    <w:r w:rsidR="00DB1FAD">
      <w:rPr>
        <w:rStyle w:val="PageNumber"/>
      </w:rPr>
      <w:instrText xml:space="preserve">PAGE  </w:instrText>
    </w:r>
    <w:r>
      <w:rPr>
        <w:rStyle w:val="PageNumber"/>
      </w:rPr>
      <w:fldChar w:fldCharType="end"/>
    </w:r>
  </w:p>
  <w:p w:rsidR="00DB1FAD" w:rsidRDefault="00DB1F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FAD" w:rsidRDefault="00C615A6" w:rsidP="00DB1FAD">
    <w:pPr>
      <w:pStyle w:val="Footer"/>
      <w:framePr w:wrap="around" w:vAnchor="text" w:hAnchor="margin" w:xAlign="center" w:y="1"/>
      <w:rPr>
        <w:rStyle w:val="PageNumber"/>
        <w:rtl/>
        <w:lang w:bidi="ar-JO"/>
      </w:rPr>
    </w:pPr>
    <w:r>
      <w:rPr>
        <w:rStyle w:val="PageNumber"/>
      </w:rPr>
      <w:fldChar w:fldCharType="begin"/>
    </w:r>
    <w:r w:rsidR="00C039A2">
      <w:rPr>
        <w:rStyle w:val="PageNumber"/>
      </w:rPr>
      <w:instrText xml:space="preserve"> PAGE  \* Arabic </w:instrText>
    </w:r>
    <w:r>
      <w:rPr>
        <w:rStyle w:val="PageNumber"/>
      </w:rPr>
      <w:fldChar w:fldCharType="separate"/>
    </w:r>
    <w:r w:rsidR="006A575F">
      <w:rPr>
        <w:rStyle w:val="PageNumber"/>
        <w:noProof/>
      </w:rPr>
      <w:t>8</w:t>
    </w:r>
    <w:r>
      <w:rPr>
        <w:rStyle w:val="PageNumber"/>
      </w:rPr>
      <w:fldChar w:fldCharType="end"/>
    </w:r>
  </w:p>
  <w:p w:rsidR="00DB1FAD" w:rsidRDefault="00DB1FAD">
    <w:pPr>
      <w:pStyle w:val="Footer"/>
      <w:rPr>
        <w:lang w:bidi="ar-JO"/>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9881893"/>
      <w:docPartObj>
        <w:docPartGallery w:val="Page Numbers (Bottom of Page)"/>
        <w:docPartUnique/>
      </w:docPartObj>
    </w:sdtPr>
    <w:sdtContent>
      <w:p w:rsidR="003547FF" w:rsidRDefault="00C615A6" w:rsidP="003547FF">
        <w:pPr>
          <w:pStyle w:val="Footer"/>
        </w:pPr>
        <w:r>
          <w:fldChar w:fldCharType="begin"/>
        </w:r>
        <w:r w:rsidR="00BF707B">
          <w:instrText xml:space="preserve"> PAGE  \* Arabic  \* MERGEFORMAT </w:instrText>
        </w:r>
        <w:r>
          <w:fldChar w:fldCharType="separate"/>
        </w:r>
        <w:r w:rsidR="006A575F">
          <w:rPr>
            <w:noProof/>
          </w:rPr>
          <w:t>1</w:t>
        </w:r>
        <w:r>
          <w:rPr>
            <w:noProof/>
          </w:rPr>
          <w:fldChar w:fldCharType="end"/>
        </w:r>
      </w:p>
    </w:sdtContent>
  </w:sdt>
  <w:p w:rsidR="003547FF" w:rsidRDefault="003547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4D3" w:rsidRDefault="00BB74D3">
      <w:r>
        <w:separator/>
      </w:r>
    </w:p>
  </w:footnote>
  <w:footnote w:type="continuationSeparator" w:id="0">
    <w:p w:rsidR="00BB74D3" w:rsidRDefault="00BB74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0A59"/>
    <w:multiLevelType w:val="hybridMultilevel"/>
    <w:tmpl w:val="8C306FAA"/>
    <w:lvl w:ilvl="0" w:tplc="9FD8B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24D5576"/>
    <w:multiLevelType w:val="hybridMultilevel"/>
    <w:tmpl w:val="0C94FA76"/>
    <w:lvl w:ilvl="0" w:tplc="620857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88E421B"/>
    <w:multiLevelType w:val="hybridMultilevel"/>
    <w:tmpl w:val="0764FD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2904F8"/>
    <w:multiLevelType w:val="hybridMultilevel"/>
    <w:tmpl w:val="42FA0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732CB3"/>
    <w:multiLevelType w:val="hybridMultilevel"/>
    <w:tmpl w:val="0C94FA76"/>
    <w:lvl w:ilvl="0" w:tplc="620857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A4B3582"/>
    <w:multiLevelType w:val="hybridMultilevel"/>
    <w:tmpl w:val="6A3E5EBE"/>
    <w:lvl w:ilvl="0" w:tplc="1DD25F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B071468"/>
    <w:multiLevelType w:val="hybridMultilevel"/>
    <w:tmpl w:val="A8E88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47391E"/>
    <w:multiLevelType w:val="hybridMultilevel"/>
    <w:tmpl w:val="4F82975E"/>
    <w:lvl w:ilvl="0" w:tplc="90B285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6DFF27D2"/>
    <w:multiLevelType w:val="hybridMultilevel"/>
    <w:tmpl w:val="AC1058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9003D4B"/>
    <w:multiLevelType w:val="hybridMultilevel"/>
    <w:tmpl w:val="49466558"/>
    <w:lvl w:ilvl="0" w:tplc="DD7A49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0"/>
  </w:num>
  <w:num w:numId="3">
    <w:abstractNumId w:val="9"/>
  </w:num>
  <w:num w:numId="4">
    <w:abstractNumId w:val="7"/>
  </w:num>
  <w:num w:numId="5">
    <w:abstractNumId w:val="5"/>
  </w:num>
  <w:num w:numId="6">
    <w:abstractNumId w:val="1"/>
  </w:num>
  <w:num w:numId="7">
    <w:abstractNumId w:val="4"/>
  </w:num>
  <w:num w:numId="8">
    <w:abstractNumId w:val="6"/>
  </w:num>
  <w:num w:numId="9">
    <w:abstractNumId w:val="2"/>
  </w:num>
  <w:num w:numId="10">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A2526"/>
    <w:rsid w:val="00000493"/>
    <w:rsid w:val="00032CA8"/>
    <w:rsid w:val="000341A4"/>
    <w:rsid w:val="00042F09"/>
    <w:rsid w:val="00057284"/>
    <w:rsid w:val="00057DE7"/>
    <w:rsid w:val="00070962"/>
    <w:rsid w:val="000D013E"/>
    <w:rsid w:val="000E03C3"/>
    <w:rsid w:val="000E056A"/>
    <w:rsid w:val="001566D0"/>
    <w:rsid w:val="001667D0"/>
    <w:rsid w:val="00170A0F"/>
    <w:rsid w:val="001905F9"/>
    <w:rsid w:val="001A131F"/>
    <w:rsid w:val="001A221B"/>
    <w:rsid w:val="001D5078"/>
    <w:rsid w:val="001F5504"/>
    <w:rsid w:val="00215B7F"/>
    <w:rsid w:val="00223DCA"/>
    <w:rsid w:val="0022691C"/>
    <w:rsid w:val="002321F5"/>
    <w:rsid w:val="00244BC0"/>
    <w:rsid w:val="002633F4"/>
    <w:rsid w:val="00270F11"/>
    <w:rsid w:val="0028363A"/>
    <w:rsid w:val="002C621B"/>
    <w:rsid w:val="003035EA"/>
    <w:rsid w:val="00324174"/>
    <w:rsid w:val="00326BB6"/>
    <w:rsid w:val="003452E7"/>
    <w:rsid w:val="003547FF"/>
    <w:rsid w:val="0037400D"/>
    <w:rsid w:val="003745E2"/>
    <w:rsid w:val="0038319C"/>
    <w:rsid w:val="00384E06"/>
    <w:rsid w:val="00396FE6"/>
    <w:rsid w:val="003B47E3"/>
    <w:rsid w:val="003C1D29"/>
    <w:rsid w:val="003C2E44"/>
    <w:rsid w:val="0041655B"/>
    <w:rsid w:val="00444F41"/>
    <w:rsid w:val="00450E86"/>
    <w:rsid w:val="004767E4"/>
    <w:rsid w:val="00484A46"/>
    <w:rsid w:val="00491C9E"/>
    <w:rsid w:val="004A7F8F"/>
    <w:rsid w:val="004D4E88"/>
    <w:rsid w:val="004E3D6B"/>
    <w:rsid w:val="00551A9F"/>
    <w:rsid w:val="00576DC2"/>
    <w:rsid w:val="005A0B74"/>
    <w:rsid w:val="005A4A32"/>
    <w:rsid w:val="005B55A0"/>
    <w:rsid w:val="005B6231"/>
    <w:rsid w:val="005C33CB"/>
    <w:rsid w:val="005D1B22"/>
    <w:rsid w:val="005D3822"/>
    <w:rsid w:val="005D48A5"/>
    <w:rsid w:val="005D6DC9"/>
    <w:rsid w:val="005F3E2D"/>
    <w:rsid w:val="005F4B54"/>
    <w:rsid w:val="00633CF4"/>
    <w:rsid w:val="00634B31"/>
    <w:rsid w:val="006367CF"/>
    <w:rsid w:val="006408D6"/>
    <w:rsid w:val="006520EB"/>
    <w:rsid w:val="0065417E"/>
    <w:rsid w:val="006559B0"/>
    <w:rsid w:val="0066084F"/>
    <w:rsid w:val="00663BEB"/>
    <w:rsid w:val="00666EC8"/>
    <w:rsid w:val="00667D39"/>
    <w:rsid w:val="00670A1D"/>
    <w:rsid w:val="006A575F"/>
    <w:rsid w:val="006C1848"/>
    <w:rsid w:val="006C6213"/>
    <w:rsid w:val="00715428"/>
    <w:rsid w:val="00734B72"/>
    <w:rsid w:val="00746B33"/>
    <w:rsid w:val="00757AC4"/>
    <w:rsid w:val="00774D0F"/>
    <w:rsid w:val="007E2C15"/>
    <w:rsid w:val="007E5B31"/>
    <w:rsid w:val="007F0CAC"/>
    <w:rsid w:val="00835883"/>
    <w:rsid w:val="00877BD7"/>
    <w:rsid w:val="00884179"/>
    <w:rsid w:val="00886C52"/>
    <w:rsid w:val="008C03F0"/>
    <w:rsid w:val="008D0AE5"/>
    <w:rsid w:val="008F3661"/>
    <w:rsid w:val="008F6B9A"/>
    <w:rsid w:val="00905F42"/>
    <w:rsid w:val="0090736D"/>
    <w:rsid w:val="00910367"/>
    <w:rsid w:val="00916F16"/>
    <w:rsid w:val="009205EE"/>
    <w:rsid w:val="00923608"/>
    <w:rsid w:val="00933188"/>
    <w:rsid w:val="0093712D"/>
    <w:rsid w:val="00962A0E"/>
    <w:rsid w:val="0097461B"/>
    <w:rsid w:val="009859E4"/>
    <w:rsid w:val="009948FA"/>
    <w:rsid w:val="009E722D"/>
    <w:rsid w:val="009F11A5"/>
    <w:rsid w:val="009F3290"/>
    <w:rsid w:val="00A36DB7"/>
    <w:rsid w:val="00A47C54"/>
    <w:rsid w:val="00A733DB"/>
    <w:rsid w:val="00A81244"/>
    <w:rsid w:val="00A933AD"/>
    <w:rsid w:val="00A93E39"/>
    <w:rsid w:val="00A97473"/>
    <w:rsid w:val="00AB516F"/>
    <w:rsid w:val="00AB613C"/>
    <w:rsid w:val="00AC273C"/>
    <w:rsid w:val="00AE1B48"/>
    <w:rsid w:val="00AE2EE5"/>
    <w:rsid w:val="00B01C56"/>
    <w:rsid w:val="00B20AC2"/>
    <w:rsid w:val="00B51DF5"/>
    <w:rsid w:val="00B543DF"/>
    <w:rsid w:val="00BA6430"/>
    <w:rsid w:val="00BB74D3"/>
    <w:rsid w:val="00BC2608"/>
    <w:rsid w:val="00BC4BA5"/>
    <w:rsid w:val="00BD5856"/>
    <w:rsid w:val="00BF6023"/>
    <w:rsid w:val="00BF6031"/>
    <w:rsid w:val="00BF707B"/>
    <w:rsid w:val="00C039A2"/>
    <w:rsid w:val="00C210F4"/>
    <w:rsid w:val="00C31551"/>
    <w:rsid w:val="00C460B8"/>
    <w:rsid w:val="00C6126F"/>
    <w:rsid w:val="00C615A6"/>
    <w:rsid w:val="00C74ED6"/>
    <w:rsid w:val="00C777FE"/>
    <w:rsid w:val="00C87A6E"/>
    <w:rsid w:val="00C9114C"/>
    <w:rsid w:val="00C9164C"/>
    <w:rsid w:val="00CA2526"/>
    <w:rsid w:val="00CD6913"/>
    <w:rsid w:val="00D307B3"/>
    <w:rsid w:val="00D30C79"/>
    <w:rsid w:val="00D72DB4"/>
    <w:rsid w:val="00D861B2"/>
    <w:rsid w:val="00D93B30"/>
    <w:rsid w:val="00D97D9B"/>
    <w:rsid w:val="00DB1FAD"/>
    <w:rsid w:val="00DC2E11"/>
    <w:rsid w:val="00DF01AF"/>
    <w:rsid w:val="00E213D3"/>
    <w:rsid w:val="00E2684E"/>
    <w:rsid w:val="00E3595C"/>
    <w:rsid w:val="00E4554C"/>
    <w:rsid w:val="00E60385"/>
    <w:rsid w:val="00E84BAB"/>
    <w:rsid w:val="00E95C02"/>
    <w:rsid w:val="00EA5D6E"/>
    <w:rsid w:val="00EB16D0"/>
    <w:rsid w:val="00EB2736"/>
    <w:rsid w:val="00EC559F"/>
    <w:rsid w:val="00F01FC6"/>
    <w:rsid w:val="00F065B1"/>
    <w:rsid w:val="00F076BC"/>
    <w:rsid w:val="00F076CA"/>
    <w:rsid w:val="00F10E34"/>
    <w:rsid w:val="00F14841"/>
    <w:rsid w:val="00F2488C"/>
    <w:rsid w:val="00F47191"/>
    <w:rsid w:val="00F54596"/>
    <w:rsid w:val="00F56E51"/>
    <w:rsid w:val="00F64C90"/>
    <w:rsid w:val="00F70904"/>
    <w:rsid w:val="00F9069A"/>
    <w:rsid w:val="00FA0B48"/>
    <w:rsid w:val="00FA4B16"/>
    <w:rsid w:val="00FB3B15"/>
    <w:rsid w:val="00FE2187"/>
    <w:rsid w:val="00FE5AE2"/>
    <w:rsid w:val="00FF15DB"/>
    <w:rsid w:val="00FF41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26"/>
    <w:pPr>
      <w:bidi/>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CA2526"/>
    <w:pPr>
      <w:keepNext/>
      <w:jc w:val="center"/>
      <w:outlineLvl w:val="5"/>
    </w:pPr>
    <w:rPr>
      <w:b/>
      <w:bCs/>
      <w:sz w:val="28"/>
      <w:szCs w:val="28"/>
      <w:u w:val="single"/>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A2526"/>
    <w:rPr>
      <w:rFonts w:ascii="Times New Roman" w:eastAsia="Times New Roman" w:hAnsi="Times New Roman" w:cs="Times New Roman"/>
      <w:b/>
      <w:bCs/>
      <w:sz w:val="28"/>
      <w:szCs w:val="28"/>
      <w:u w:val="single"/>
      <w:lang w:bidi="ar-JO"/>
    </w:rPr>
  </w:style>
  <w:style w:type="paragraph" w:styleId="Footer">
    <w:name w:val="footer"/>
    <w:basedOn w:val="Normal"/>
    <w:link w:val="FooterChar"/>
    <w:uiPriority w:val="99"/>
    <w:rsid w:val="00CA2526"/>
    <w:pPr>
      <w:tabs>
        <w:tab w:val="center" w:pos="4153"/>
        <w:tab w:val="right" w:pos="8306"/>
      </w:tabs>
    </w:pPr>
  </w:style>
  <w:style w:type="character" w:customStyle="1" w:styleId="FooterChar">
    <w:name w:val="Footer Char"/>
    <w:basedOn w:val="DefaultParagraphFont"/>
    <w:link w:val="Footer"/>
    <w:uiPriority w:val="99"/>
    <w:rsid w:val="00CA2526"/>
    <w:rPr>
      <w:rFonts w:ascii="Times New Roman" w:eastAsia="Times New Roman" w:hAnsi="Times New Roman" w:cs="Times New Roman"/>
      <w:sz w:val="24"/>
      <w:szCs w:val="24"/>
    </w:rPr>
  </w:style>
  <w:style w:type="character" w:styleId="PageNumber">
    <w:name w:val="page number"/>
    <w:basedOn w:val="DefaultParagraphFont"/>
    <w:rsid w:val="00CA2526"/>
  </w:style>
  <w:style w:type="paragraph" w:styleId="BodyText">
    <w:name w:val="Body Text"/>
    <w:basedOn w:val="Normal"/>
    <w:link w:val="BodyTextChar"/>
    <w:rsid w:val="00CA2526"/>
    <w:rPr>
      <w:b/>
      <w:bCs/>
      <w:sz w:val="20"/>
      <w:szCs w:val="20"/>
      <w:lang w:bidi="ar-JO"/>
    </w:rPr>
  </w:style>
  <w:style w:type="character" w:customStyle="1" w:styleId="BodyTextChar">
    <w:name w:val="Body Text Char"/>
    <w:basedOn w:val="DefaultParagraphFont"/>
    <w:link w:val="BodyText"/>
    <w:rsid w:val="00CA2526"/>
    <w:rPr>
      <w:rFonts w:ascii="Times New Roman" w:eastAsia="Times New Roman" w:hAnsi="Times New Roman" w:cs="Times New Roman"/>
      <w:b/>
      <w:bCs/>
      <w:sz w:val="20"/>
      <w:szCs w:val="20"/>
      <w:lang w:bidi="ar-JO"/>
    </w:rPr>
  </w:style>
  <w:style w:type="paragraph" w:styleId="ListParagraph">
    <w:name w:val="List Paragraph"/>
    <w:basedOn w:val="Normal"/>
    <w:uiPriority w:val="34"/>
    <w:qFormat/>
    <w:rsid w:val="00CA2526"/>
    <w:pPr>
      <w:ind w:left="720"/>
      <w:contextualSpacing/>
    </w:pPr>
  </w:style>
  <w:style w:type="paragraph" w:styleId="Header">
    <w:name w:val="header"/>
    <w:basedOn w:val="Normal"/>
    <w:link w:val="HeaderChar"/>
    <w:uiPriority w:val="99"/>
    <w:semiHidden/>
    <w:unhideWhenUsed/>
    <w:rsid w:val="00C039A2"/>
    <w:pPr>
      <w:tabs>
        <w:tab w:val="center" w:pos="4153"/>
        <w:tab w:val="right" w:pos="8306"/>
      </w:tabs>
    </w:pPr>
  </w:style>
  <w:style w:type="character" w:customStyle="1" w:styleId="HeaderChar">
    <w:name w:val="Header Char"/>
    <w:basedOn w:val="DefaultParagraphFont"/>
    <w:link w:val="Header"/>
    <w:uiPriority w:val="99"/>
    <w:semiHidden/>
    <w:rsid w:val="00C039A2"/>
    <w:rPr>
      <w:rFonts w:ascii="Times New Roman" w:eastAsia="Times New Roman" w:hAnsi="Times New Roman" w:cs="Times New Roman"/>
      <w:sz w:val="24"/>
      <w:szCs w:val="24"/>
    </w:rPr>
  </w:style>
  <w:style w:type="table" w:styleId="TableGrid">
    <w:name w:val="Table Grid"/>
    <w:basedOn w:val="TableNormal"/>
    <w:uiPriority w:val="59"/>
    <w:rsid w:val="009859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734B72"/>
    <w:rPr>
      <w:rFonts w:ascii="Tahoma" w:hAnsi="Tahoma" w:cs="Tahoma"/>
      <w:sz w:val="16"/>
      <w:szCs w:val="16"/>
    </w:rPr>
  </w:style>
  <w:style w:type="character" w:customStyle="1" w:styleId="DocumentMapChar">
    <w:name w:val="Document Map Char"/>
    <w:basedOn w:val="DefaultParagraphFont"/>
    <w:link w:val="DocumentMap"/>
    <w:uiPriority w:val="99"/>
    <w:semiHidden/>
    <w:rsid w:val="00734B72"/>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6A575F"/>
    <w:rPr>
      <w:rFonts w:ascii="Tahoma" w:hAnsi="Tahoma" w:cs="Tahoma"/>
      <w:sz w:val="16"/>
      <w:szCs w:val="16"/>
    </w:rPr>
  </w:style>
  <w:style w:type="character" w:customStyle="1" w:styleId="BalloonTextChar">
    <w:name w:val="Balloon Text Char"/>
    <w:basedOn w:val="DefaultParagraphFont"/>
    <w:link w:val="BalloonText"/>
    <w:uiPriority w:val="99"/>
    <w:semiHidden/>
    <w:rsid w:val="006A575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7DFBF-1A05-4170-B499-F8A12D21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hamaireh</dc:creator>
  <cp:keywords/>
  <dc:description/>
  <cp:lastModifiedBy>hhassan</cp:lastModifiedBy>
  <cp:revision>2</cp:revision>
  <cp:lastPrinted>2014-02-02T06:12:00Z</cp:lastPrinted>
  <dcterms:created xsi:type="dcterms:W3CDTF">2014-02-02T06:13:00Z</dcterms:created>
  <dcterms:modified xsi:type="dcterms:W3CDTF">2014-02-02T06:13:00Z</dcterms:modified>
</cp:coreProperties>
</file>